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E0" w:rsidRDefault="000B1EE0" w:rsidP="000B1EE0">
      <w:pPr>
        <w:jc w:val="center"/>
        <w:rPr>
          <w:color w:val="FF0000"/>
          <w:sz w:val="48"/>
          <w:szCs w:val="48"/>
          <w:lang w:val="ky-KG"/>
        </w:rPr>
      </w:pPr>
      <w:r>
        <w:rPr>
          <w:color w:val="FF0000"/>
          <w:sz w:val="48"/>
          <w:szCs w:val="48"/>
          <w:lang w:val="ky-KG"/>
        </w:rPr>
        <w:t>Басма сөз каражаттары</w:t>
      </w:r>
    </w:p>
    <w:p w:rsidR="000B1EE0" w:rsidRDefault="000B1EE0" w:rsidP="000B1EE0">
      <w:pPr>
        <w:jc w:val="center"/>
        <w:rPr>
          <w:color w:val="FF0000"/>
          <w:sz w:val="48"/>
          <w:szCs w:val="48"/>
          <w:lang w:val="ky-KG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993"/>
        <w:gridCol w:w="8924"/>
      </w:tblGrid>
      <w:tr w:rsidR="000B1EE0" w:rsidTr="005B4EA3">
        <w:tc>
          <w:tcPr>
            <w:tcW w:w="993" w:type="dxa"/>
          </w:tcPr>
          <w:p w:rsidR="000B1EE0" w:rsidRDefault="000B1EE0" w:rsidP="005B4EA3">
            <w:pPr>
              <w:jc w:val="center"/>
              <w:rPr>
                <w:color w:val="FF0000"/>
                <w:sz w:val="48"/>
                <w:szCs w:val="48"/>
                <w:lang w:val="ky-KG"/>
              </w:rPr>
            </w:pPr>
          </w:p>
        </w:tc>
        <w:tc>
          <w:tcPr>
            <w:tcW w:w="8924" w:type="dxa"/>
          </w:tcPr>
          <w:p w:rsidR="000B1EE0" w:rsidRPr="00693294" w:rsidRDefault="000B1EE0" w:rsidP="005B4EA3">
            <w:pPr>
              <w:jc w:val="center"/>
              <w:rPr>
                <w:b/>
                <w:color w:val="FF0000"/>
                <w:lang w:val="ky-KG"/>
              </w:rPr>
            </w:pPr>
            <w:r w:rsidRPr="00693294">
              <w:rPr>
                <w:b/>
                <w:lang w:val="ky-KG"/>
              </w:rPr>
              <w:t xml:space="preserve">Аталышы </w:t>
            </w:r>
          </w:p>
        </w:tc>
      </w:tr>
      <w:tr w:rsidR="000B1EE0" w:rsidTr="005B4EA3">
        <w:tc>
          <w:tcPr>
            <w:tcW w:w="993" w:type="dxa"/>
          </w:tcPr>
          <w:p w:rsidR="000B1EE0" w:rsidRPr="00544CC2" w:rsidRDefault="000B1EE0" w:rsidP="000B1EE0">
            <w:pPr>
              <w:pStyle w:val="a3"/>
              <w:numPr>
                <w:ilvl w:val="0"/>
                <w:numId w:val="1"/>
              </w:numPr>
              <w:jc w:val="center"/>
              <w:rPr>
                <w:lang w:val="ky-KG"/>
              </w:rPr>
            </w:pPr>
          </w:p>
        </w:tc>
        <w:tc>
          <w:tcPr>
            <w:tcW w:w="8924" w:type="dxa"/>
          </w:tcPr>
          <w:p w:rsidR="000B1EE0" w:rsidRPr="00D611EA" w:rsidRDefault="000B1EE0" w:rsidP="005B4EA3">
            <w:pPr>
              <w:shd w:val="clear" w:color="auto" w:fill="FFFFFF"/>
              <w:spacing w:after="100" w:afterAutospacing="1"/>
              <w:ind w:left="320" w:hanging="320"/>
              <w:rPr>
                <w:szCs w:val="28"/>
                <w:lang w:val="ky-KG"/>
              </w:rPr>
            </w:pPr>
            <w:r>
              <w:rPr>
                <w:szCs w:val="28"/>
                <w:lang w:val="ky-KG"/>
              </w:rPr>
              <w:t xml:space="preserve">“Адистигибизге аралжы ойлор” </w:t>
            </w:r>
            <w:r w:rsidRPr="00331679">
              <w:rPr>
                <w:szCs w:val="28"/>
                <w:lang w:val="ky-KG"/>
              </w:rPr>
              <w:t>методикалык колдонмо, 2009-ж.</w:t>
            </w:r>
          </w:p>
        </w:tc>
      </w:tr>
      <w:tr w:rsidR="000B1EE0" w:rsidRPr="003C5973" w:rsidTr="005B4EA3">
        <w:tc>
          <w:tcPr>
            <w:tcW w:w="993" w:type="dxa"/>
          </w:tcPr>
          <w:p w:rsidR="000B1EE0" w:rsidRPr="00544CC2" w:rsidRDefault="000B1EE0" w:rsidP="000B1EE0">
            <w:pPr>
              <w:pStyle w:val="a3"/>
              <w:numPr>
                <w:ilvl w:val="0"/>
                <w:numId w:val="1"/>
              </w:numPr>
              <w:jc w:val="center"/>
              <w:rPr>
                <w:lang w:val="ky-KG"/>
              </w:rPr>
            </w:pPr>
          </w:p>
        </w:tc>
        <w:tc>
          <w:tcPr>
            <w:tcW w:w="8924" w:type="dxa"/>
          </w:tcPr>
          <w:p w:rsidR="000B1EE0" w:rsidRDefault="000B1EE0" w:rsidP="005B4EA3">
            <w:pPr>
              <w:shd w:val="clear" w:color="auto" w:fill="FFFFFF"/>
              <w:spacing w:after="100" w:afterAutospacing="1"/>
              <w:ind w:left="320" w:hanging="320"/>
              <w:rPr>
                <w:szCs w:val="28"/>
                <w:lang w:val="ky-KG"/>
              </w:rPr>
            </w:pPr>
            <w:r>
              <w:rPr>
                <w:szCs w:val="28"/>
                <w:lang w:val="ky-KG"/>
              </w:rPr>
              <w:t>“Тесттик тапшырмалар жыйнагы! 5-11-класстар үчүн . Кыргыз тили”. Улуттук тест жүргүзүү борбору, 2017</w:t>
            </w:r>
          </w:p>
        </w:tc>
      </w:tr>
      <w:tr w:rsidR="000B1EE0" w:rsidRPr="00E35438" w:rsidTr="005B4EA3">
        <w:tc>
          <w:tcPr>
            <w:tcW w:w="993" w:type="dxa"/>
          </w:tcPr>
          <w:p w:rsidR="000B1EE0" w:rsidRPr="00544CC2" w:rsidRDefault="000B1EE0" w:rsidP="000B1EE0">
            <w:pPr>
              <w:pStyle w:val="a3"/>
              <w:numPr>
                <w:ilvl w:val="0"/>
                <w:numId w:val="1"/>
              </w:numPr>
              <w:jc w:val="center"/>
              <w:rPr>
                <w:lang w:val="ky-KG"/>
              </w:rPr>
            </w:pPr>
          </w:p>
        </w:tc>
        <w:tc>
          <w:tcPr>
            <w:tcW w:w="8924" w:type="dxa"/>
          </w:tcPr>
          <w:p w:rsidR="000B1EE0" w:rsidRDefault="000B1EE0" w:rsidP="005B4EA3">
            <w:pPr>
              <w:shd w:val="clear" w:color="auto" w:fill="FFFFFF"/>
              <w:spacing w:after="100" w:afterAutospacing="1"/>
              <w:ind w:left="320" w:hanging="320"/>
              <w:rPr>
                <w:szCs w:val="28"/>
                <w:lang w:val="ky-KG"/>
              </w:rPr>
            </w:pPr>
            <w:r>
              <w:rPr>
                <w:szCs w:val="28"/>
                <w:lang w:val="ky-KG"/>
              </w:rPr>
              <w:t>.”Тоголок Молдонун “Жер</w:t>
            </w:r>
            <w:r w:rsidRPr="00651337">
              <w:rPr>
                <w:szCs w:val="28"/>
                <w:lang w:val="ky-KG"/>
              </w:rPr>
              <w:t xml:space="preserve"> ж</w:t>
            </w:r>
            <w:r>
              <w:rPr>
                <w:szCs w:val="28"/>
                <w:lang w:val="ky-KG"/>
              </w:rPr>
              <w:t xml:space="preserve">ана анын балдары” поэмасындагы </w:t>
            </w:r>
            <w:r w:rsidRPr="00651337">
              <w:rPr>
                <w:szCs w:val="28"/>
                <w:lang w:val="ky-KG"/>
              </w:rPr>
              <w:t>ынтымакка, биримдикке чакыруу идеясы” Билим, тарбия, адеп” 2007-ж. №1.</w:t>
            </w:r>
          </w:p>
        </w:tc>
      </w:tr>
      <w:tr w:rsidR="000B1EE0" w:rsidTr="005B4EA3">
        <w:tc>
          <w:tcPr>
            <w:tcW w:w="993" w:type="dxa"/>
          </w:tcPr>
          <w:p w:rsidR="000B1EE0" w:rsidRPr="00544CC2" w:rsidRDefault="000B1EE0" w:rsidP="000B1EE0">
            <w:pPr>
              <w:pStyle w:val="a3"/>
              <w:numPr>
                <w:ilvl w:val="0"/>
                <w:numId w:val="1"/>
              </w:numPr>
              <w:jc w:val="center"/>
              <w:rPr>
                <w:lang w:val="ky-KG"/>
              </w:rPr>
            </w:pPr>
          </w:p>
        </w:tc>
        <w:tc>
          <w:tcPr>
            <w:tcW w:w="8924" w:type="dxa"/>
          </w:tcPr>
          <w:p w:rsidR="000B1EE0" w:rsidRPr="00651337" w:rsidRDefault="000B1EE0" w:rsidP="005B4EA3">
            <w:pPr>
              <w:shd w:val="clear" w:color="auto" w:fill="FFFFFF"/>
              <w:spacing w:after="100" w:afterAutospacing="1"/>
              <w:ind w:left="320" w:hanging="320"/>
              <w:rPr>
                <w:szCs w:val="28"/>
                <w:lang w:val="ky-KG"/>
              </w:rPr>
            </w:pPr>
            <w:r w:rsidRPr="00651337">
              <w:rPr>
                <w:szCs w:val="28"/>
                <w:lang w:val="ky-KG"/>
              </w:rPr>
              <w:t>“Элдик педаг</w:t>
            </w:r>
            <w:r>
              <w:rPr>
                <w:szCs w:val="28"/>
                <w:lang w:val="ky-KG"/>
              </w:rPr>
              <w:t xml:space="preserve">огиканы сабакта айкалыштыруу”, </w:t>
            </w:r>
            <w:r w:rsidRPr="00651337">
              <w:rPr>
                <w:szCs w:val="28"/>
                <w:lang w:val="ky-KG"/>
              </w:rPr>
              <w:t>“Билим, тарбия, адеп” 2009-ж. №1.</w:t>
            </w:r>
          </w:p>
        </w:tc>
      </w:tr>
      <w:tr w:rsidR="000B1EE0" w:rsidRPr="003C5973" w:rsidTr="005B4EA3">
        <w:tc>
          <w:tcPr>
            <w:tcW w:w="993" w:type="dxa"/>
          </w:tcPr>
          <w:p w:rsidR="000B1EE0" w:rsidRPr="00544CC2" w:rsidRDefault="000B1EE0" w:rsidP="000B1EE0">
            <w:pPr>
              <w:pStyle w:val="a3"/>
              <w:numPr>
                <w:ilvl w:val="0"/>
                <w:numId w:val="1"/>
              </w:numPr>
              <w:jc w:val="center"/>
              <w:rPr>
                <w:lang w:val="ky-KG"/>
              </w:rPr>
            </w:pPr>
          </w:p>
        </w:tc>
        <w:tc>
          <w:tcPr>
            <w:tcW w:w="8924" w:type="dxa"/>
          </w:tcPr>
          <w:p w:rsidR="000B1EE0" w:rsidRDefault="000B1EE0" w:rsidP="005B4EA3">
            <w:pPr>
              <w:shd w:val="clear" w:color="auto" w:fill="FFFFFF"/>
              <w:ind w:left="320" w:hanging="320"/>
              <w:rPr>
                <w:szCs w:val="28"/>
                <w:lang w:val="ky-KG"/>
              </w:rPr>
            </w:pPr>
            <w:r w:rsidRPr="00651337">
              <w:rPr>
                <w:szCs w:val="28"/>
                <w:lang w:val="ky-KG"/>
              </w:rPr>
              <w:t xml:space="preserve">“ ”Делбирим”  </w:t>
            </w:r>
            <w:r>
              <w:rPr>
                <w:szCs w:val="28"/>
                <w:lang w:val="ky-KG"/>
              </w:rPr>
              <w:t>повестиндеги</w:t>
            </w:r>
            <w:r w:rsidRPr="00651337">
              <w:rPr>
                <w:szCs w:val="28"/>
                <w:lang w:val="ky-KG"/>
              </w:rPr>
              <w:t xml:space="preserve"> мүнөздөрдүн кагылышы, тагдырлард</w:t>
            </w:r>
            <w:r>
              <w:rPr>
                <w:szCs w:val="28"/>
                <w:lang w:val="ky-KG"/>
              </w:rPr>
              <w:t xml:space="preserve">ын талкаланышы” </w:t>
            </w:r>
          </w:p>
          <w:p w:rsidR="000B1EE0" w:rsidRPr="00651337" w:rsidRDefault="000B1EE0" w:rsidP="005B4EA3">
            <w:pPr>
              <w:shd w:val="clear" w:color="auto" w:fill="FFFFFF"/>
              <w:ind w:left="320" w:hanging="320"/>
              <w:rPr>
                <w:szCs w:val="28"/>
                <w:lang w:val="ky-KG"/>
              </w:rPr>
            </w:pPr>
            <w:r>
              <w:rPr>
                <w:szCs w:val="28"/>
                <w:lang w:val="ky-KG"/>
              </w:rPr>
              <w:t xml:space="preserve"> (</w:t>
            </w:r>
            <w:r w:rsidRPr="00651337">
              <w:rPr>
                <w:szCs w:val="28"/>
                <w:lang w:val="ky-KG"/>
              </w:rPr>
              <w:t>А.Б.Батыркулова, А.К. Койлубаева “Мыкты сабак-ийгиликтин ачкычы” (Кыргыз тили жана адбияты боюнча сабактардын  иштелмел</w:t>
            </w:r>
            <w:r>
              <w:rPr>
                <w:szCs w:val="28"/>
                <w:lang w:val="ky-KG"/>
              </w:rPr>
              <w:t>ери) жыйнагы, Б. 2011)</w:t>
            </w:r>
          </w:p>
        </w:tc>
      </w:tr>
      <w:tr w:rsidR="000B1EE0" w:rsidRPr="003C5973" w:rsidTr="005B4EA3">
        <w:tc>
          <w:tcPr>
            <w:tcW w:w="993" w:type="dxa"/>
          </w:tcPr>
          <w:p w:rsidR="000B1EE0" w:rsidRPr="00544CC2" w:rsidRDefault="000B1EE0" w:rsidP="000B1EE0">
            <w:pPr>
              <w:pStyle w:val="a3"/>
              <w:numPr>
                <w:ilvl w:val="0"/>
                <w:numId w:val="1"/>
              </w:numPr>
              <w:jc w:val="center"/>
              <w:rPr>
                <w:lang w:val="ky-KG"/>
              </w:rPr>
            </w:pPr>
          </w:p>
        </w:tc>
        <w:tc>
          <w:tcPr>
            <w:tcW w:w="8924" w:type="dxa"/>
          </w:tcPr>
          <w:p w:rsidR="000B1EE0" w:rsidRDefault="000B1EE0" w:rsidP="005B4EA3">
            <w:pPr>
              <w:shd w:val="clear" w:color="auto" w:fill="FFFFFF"/>
              <w:ind w:left="320" w:hanging="320"/>
              <w:rPr>
                <w:szCs w:val="28"/>
                <w:lang w:val="ky-KG"/>
              </w:rPr>
            </w:pPr>
            <w:r w:rsidRPr="00651337">
              <w:rPr>
                <w:szCs w:val="28"/>
                <w:lang w:val="ky-KG"/>
              </w:rPr>
              <w:t>“ ”</w:t>
            </w:r>
            <w:r>
              <w:rPr>
                <w:szCs w:val="28"/>
                <w:lang w:val="ky-KG"/>
              </w:rPr>
              <w:t xml:space="preserve">Семетей” эпосундагы каармандар жана алардын мүнөздөмөсү” </w:t>
            </w:r>
          </w:p>
          <w:p w:rsidR="000B1EE0" w:rsidRPr="00651337" w:rsidRDefault="000B1EE0" w:rsidP="005B4EA3">
            <w:pPr>
              <w:shd w:val="clear" w:color="auto" w:fill="FFFFFF"/>
              <w:spacing w:after="100" w:afterAutospacing="1"/>
              <w:ind w:left="320" w:hanging="320"/>
              <w:rPr>
                <w:szCs w:val="28"/>
                <w:lang w:val="ky-KG"/>
              </w:rPr>
            </w:pPr>
            <w:r>
              <w:rPr>
                <w:szCs w:val="28"/>
                <w:lang w:val="ky-KG"/>
              </w:rPr>
              <w:t xml:space="preserve"> (</w:t>
            </w:r>
            <w:r w:rsidRPr="00651337">
              <w:rPr>
                <w:szCs w:val="28"/>
                <w:lang w:val="ky-KG"/>
              </w:rPr>
              <w:t>А.Б.Батыркулова, А.К. Койлубаева “Мыкты сабак-ийгиликтин ачкычы” (Кыргыз тили жана адбияты боюнча сабактардын  иштелмел</w:t>
            </w:r>
            <w:r>
              <w:rPr>
                <w:szCs w:val="28"/>
                <w:lang w:val="ky-KG"/>
              </w:rPr>
              <w:t>ери)  жыйнагы, Б. 2011)</w:t>
            </w:r>
          </w:p>
        </w:tc>
      </w:tr>
      <w:tr w:rsidR="000B1EE0" w:rsidRPr="003C5973" w:rsidTr="005B4EA3">
        <w:tc>
          <w:tcPr>
            <w:tcW w:w="993" w:type="dxa"/>
          </w:tcPr>
          <w:p w:rsidR="000B1EE0" w:rsidRPr="00544CC2" w:rsidRDefault="000B1EE0" w:rsidP="000B1EE0">
            <w:pPr>
              <w:pStyle w:val="a3"/>
              <w:numPr>
                <w:ilvl w:val="0"/>
                <w:numId w:val="1"/>
              </w:numPr>
              <w:jc w:val="center"/>
              <w:rPr>
                <w:lang w:val="ky-KG"/>
              </w:rPr>
            </w:pPr>
          </w:p>
        </w:tc>
        <w:tc>
          <w:tcPr>
            <w:tcW w:w="8924" w:type="dxa"/>
          </w:tcPr>
          <w:p w:rsidR="000B1EE0" w:rsidRDefault="000B1EE0" w:rsidP="005B4EA3">
            <w:pPr>
              <w:rPr>
                <w:color w:val="FF0000"/>
                <w:sz w:val="48"/>
                <w:szCs w:val="48"/>
                <w:lang w:val="ky-KG"/>
              </w:rPr>
            </w:pPr>
            <w:r>
              <w:rPr>
                <w:szCs w:val="28"/>
                <w:lang w:val="ky-KG"/>
              </w:rPr>
              <w:t>”</w:t>
            </w:r>
            <w:r w:rsidRPr="00651337">
              <w:rPr>
                <w:szCs w:val="28"/>
                <w:lang w:val="ky-KG"/>
              </w:rPr>
              <w:t>Жаңы жибек жолу” китеби, I бөлүк, редколлегия мүчөсү.</w:t>
            </w:r>
          </w:p>
        </w:tc>
      </w:tr>
      <w:tr w:rsidR="000B1EE0" w:rsidRPr="003C5973" w:rsidTr="005B4EA3">
        <w:tc>
          <w:tcPr>
            <w:tcW w:w="993" w:type="dxa"/>
          </w:tcPr>
          <w:p w:rsidR="000B1EE0" w:rsidRPr="00544CC2" w:rsidRDefault="000B1EE0" w:rsidP="000B1EE0">
            <w:pPr>
              <w:pStyle w:val="a3"/>
              <w:numPr>
                <w:ilvl w:val="0"/>
                <w:numId w:val="1"/>
              </w:numPr>
              <w:jc w:val="center"/>
              <w:rPr>
                <w:lang w:val="ky-KG"/>
              </w:rPr>
            </w:pPr>
          </w:p>
        </w:tc>
        <w:tc>
          <w:tcPr>
            <w:tcW w:w="8924" w:type="dxa"/>
          </w:tcPr>
          <w:p w:rsidR="000B1EE0" w:rsidRPr="00C04049" w:rsidRDefault="000B1EE0" w:rsidP="005B4EA3">
            <w:pPr>
              <w:ind w:left="-567" w:firstLine="425"/>
              <w:rPr>
                <w:lang w:val="ky-KG"/>
              </w:rPr>
            </w:pPr>
            <w:r>
              <w:rPr>
                <w:b/>
                <w:lang w:val="ky-KG"/>
              </w:rPr>
              <w:t xml:space="preserve">   “</w:t>
            </w:r>
            <w:proofErr w:type="spellStart"/>
            <w:r w:rsidRPr="00C04049">
              <w:t>Көркөм</w:t>
            </w:r>
            <w:proofErr w:type="spellEnd"/>
            <w:r w:rsidRPr="00C04049">
              <w:t xml:space="preserve"> </w:t>
            </w:r>
            <w:proofErr w:type="spellStart"/>
            <w:r w:rsidRPr="00C04049">
              <w:t>чыгармаларды</w:t>
            </w:r>
            <w:proofErr w:type="spellEnd"/>
            <w:r w:rsidRPr="00C04049">
              <w:t xml:space="preserve"> </w:t>
            </w:r>
            <w:proofErr w:type="spellStart"/>
            <w:r w:rsidRPr="00C04049">
              <w:t>кантип</w:t>
            </w:r>
            <w:proofErr w:type="spellEnd"/>
            <w:r w:rsidRPr="00C04049">
              <w:t xml:space="preserve"> </w:t>
            </w:r>
            <w:proofErr w:type="spellStart"/>
            <w:r w:rsidRPr="00C04049">
              <w:t>талдоо</w:t>
            </w:r>
            <w:proofErr w:type="spellEnd"/>
            <w:r w:rsidRPr="00C04049">
              <w:t xml:space="preserve"> </w:t>
            </w:r>
            <w:proofErr w:type="spellStart"/>
            <w:r w:rsidRPr="00C04049">
              <w:t>керек</w:t>
            </w:r>
            <w:proofErr w:type="spellEnd"/>
            <w:r w:rsidRPr="00C04049">
              <w:t>?</w:t>
            </w:r>
            <w:r>
              <w:rPr>
                <w:lang w:val="ky-KG"/>
              </w:rPr>
              <w:t xml:space="preserve">” , </w:t>
            </w:r>
            <w:r w:rsidRPr="00C04049">
              <w:rPr>
                <w:lang w:val="ky-KG"/>
              </w:rPr>
              <w:t>2024</w:t>
            </w:r>
          </w:p>
          <w:p w:rsidR="000B1EE0" w:rsidRDefault="00C27991" w:rsidP="00C27991">
            <w:pPr>
              <w:ind w:left="182" w:firstLine="142"/>
              <w:rPr>
                <w:rStyle w:val="a5"/>
                <w:b/>
                <w:lang w:val="ky-KG"/>
              </w:rPr>
            </w:pPr>
            <w:hyperlink r:id="rId5" w:history="1">
              <w:r w:rsidR="000B1EE0" w:rsidRPr="00D8070C">
                <w:rPr>
                  <w:rStyle w:val="a5"/>
                  <w:b/>
                  <w:lang w:val="ky-KG"/>
                </w:rPr>
                <w:t>https://kutbilim.kg/methodical/inner/k-rk-m-chygarmalardy-kantip-taldoo-kerek/</w:t>
              </w:r>
            </w:hyperlink>
          </w:p>
          <w:p w:rsidR="00C27991" w:rsidRPr="00C27991" w:rsidRDefault="00C27991" w:rsidP="00C27991">
            <w:pPr>
              <w:ind w:left="182" w:firstLine="142"/>
              <w:rPr>
                <w:b/>
                <w:lang w:val="ky-KG"/>
              </w:rPr>
            </w:pPr>
            <w:bookmarkStart w:id="0" w:name="_GoBack"/>
            <w:bookmarkEnd w:id="0"/>
          </w:p>
        </w:tc>
      </w:tr>
      <w:tr w:rsidR="003C5973" w:rsidRPr="003C5973" w:rsidTr="005B4EA3">
        <w:tc>
          <w:tcPr>
            <w:tcW w:w="993" w:type="dxa"/>
          </w:tcPr>
          <w:p w:rsidR="003C5973" w:rsidRPr="00544CC2" w:rsidRDefault="003C5973" w:rsidP="000B1EE0">
            <w:pPr>
              <w:pStyle w:val="a3"/>
              <w:numPr>
                <w:ilvl w:val="0"/>
                <w:numId w:val="1"/>
              </w:numPr>
              <w:jc w:val="center"/>
              <w:rPr>
                <w:lang w:val="ky-KG"/>
              </w:rPr>
            </w:pPr>
          </w:p>
        </w:tc>
        <w:tc>
          <w:tcPr>
            <w:tcW w:w="8924" w:type="dxa"/>
          </w:tcPr>
          <w:p w:rsidR="003C5973" w:rsidRPr="003C5973" w:rsidRDefault="003C5973" w:rsidP="005B4EA3">
            <w:pPr>
              <w:ind w:left="-567" w:firstLine="425"/>
              <w:rPr>
                <w:lang w:val="ky-KG"/>
              </w:rPr>
            </w:pPr>
            <w:r w:rsidRPr="003C5973">
              <w:rPr>
                <w:lang w:val="ky-KG"/>
              </w:rPr>
              <w:t xml:space="preserve">   PISA боюнча окуу сабаттуулугун аныктоо. “</w:t>
            </w:r>
            <w:r w:rsidR="00974C89">
              <w:rPr>
                <w:lang w:val="ky-KG"/>
              </w:rPr>
              <w:t xml:space="preserve">Эл </w:t>
            </w:r>
            <w:r w:rsidRPr="003C5973">
              <w:rPr>
                <w:lang w:val="ky-KG"/>
              </w:rPr>
              <w:t>агартуу” журналы, 2024 №4</w:t>
            </w:r>
          </w:p>
        </w:tc>
      </w:tr>
      <w:tr w:rsidR="003C5973" w:rsidRPr="003C5973" w:rsidTr="005B4EA3">
        <w:tc>
          <w:tcPr>
            <w:tcW w:w="993" w:type="dxa"/>
          </w:tcPr>
          <w:p w:rsidR="003C5973" w:rsidRPr="00544CC2" w:rsidRDefault="003C5973" w:rsidP="000B1EE0">
            <w:pPr>
              <w:pStyle w:val="a3"/>
              <w:numPr>
                <w:ilvl w:val="0"/>
                <w:numId w:val="1"/>
              </w:numPr>
              <w:jc w:val="center"/>
              <w:rPr>
                <w:lang w:val="ky-KG"/>
              </w:rPr>
            </w:pPr>
          </w:p>
        </w:tc>
        <w:tc>
          <w:tcPr>
            <w:tcW w:w="8924" w:type="dxa"/>
          </w:tcPr>
          <w:p w:rsidR="003C5973" w:rsidRPr="003C5973" w:rsidRDefault="003C5973" w:rsidP="005B4EA3">
            <w:pPr>
              <w:ind w:left="-567" w:firstLine="425"/>
              <w:rPr>
                <w:lang w:val="ky-KG"/>
              </w:rPr>
            </w:pPr>
            <w:r w:rsidRPr="003C5973">
              <w:rPr>
                <w:lang w:val="ky-KG"/>
              </w:rPr>
              <w:t xml:space="preserve">   Кыргыз тили. “Тесттер жана тексттер”, жыйнак, 2024</w:t>
            </w:r>
          </w:p>
        </w:tc>
      </w:tr>
    </w:tbl>
    <w:p w:rsidR="00F12C76" w:rsidRPr="000B1EE0" w:rsidRDefault="00F12C76" w:rsidP="006C0B77">
      <w:pPr>
        <w:ind w:firstLine="709"/>
        <w:jc w:val="both"/>
        <w:rPr>
          <w:lang w:val="ky-KG"/>
        </w:rPr>
      </w:pPr>
    </w:p>
    <w:sectPr w:rsidR="00F12C76" w:rsidRPr="000B1EE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C412C"/>
    <w:multiLevelType w:val="hybridMultilevel"/>
    <w:tmpl w:val="E82EC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6DF"/>
    <w:rsid w:val="000B1EE0"/>
    <w:rsid w:val="001D5E97"/>
    <w:rsid w:val="003C5973"/>
    <w:rsid w:val="00643DE0"/>
    <w:rsid w:val="006C0B77"/>
    <w:rsid w:val="006D0A00"/>
    <w:rsid w:val="008242FF"/>
    <w:rsid w:val="00870751"/>
    <w:rsid w:val="00922C48"/>
    <w:rsid w:val="00974C89"/>
    <w:rsid w:val="00B915B7"/>
    <w:rsid w:val="00C27991"/>
    <w:rsid w:val="00E846D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3F4E"/>
  <w15:chartTrackingRefBased/>
  <w15:docId w15:val="{704C65EB-D71D-4D54-9634-38A6EA1F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EE0"/>
    <w:pPr>
      <w:ind w:left="720"/>
      <w:contextualSpacing/>
    </w:pPr>
  </w:style>
  <w:style w:type="table" w:styleId="a4">
    <w:name w:val="Table Grid"/>
    <w:basedOn w:val="a1"/>
    <w:uiPriority w:val="39"/>
    <w:rsid w:val="000B1EE0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B1E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utbilim.kg/methodical/inner/k-rk-m-chygarmalardy-kantip-taldoo-kere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2024-03-10T15:46:00Z</dcterms:created>
  <dcterms:modified xsi:type="dcterms:W3CDTF">2024-09-23T03:55:00Z</dcterms:modified>
</cp:coreProperties>
</file>