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C76" w:rsidRDefault="002712B7" w:rsidP="006C0B77">
      <w:pPr>
        <w:spacing w:after="0"/>
        <w:ind w:firstLine="709"/>
        <w:jc w:val="both"/>
        <w:rPr>
          <w:b/>
          <w:lang w:val="ky-KG"/>
        </w:rPr>
      </w:pPr>
      <w:r w:rsidRPr="002712B7">
        <w:rPr>
          <w:b/>
          <w:lang w:val="ky-KG"/>
        </w:rPr>
        <w:t>Гиперпигментация деген эмне?</w:t>
      </w:r>
    </w:p>
    <w:p w:rsidR="002712B7" w:rsidRDefault="002712B7" w:rsidP="006C0B77">
      <w:pPr>
        <w:spacing w:after="0"/>
        <w:ind w:firstLine="709"/>
        <w:jc w:val="both"/>
        <w:rPr>
          <w:b/>
          <w:lang w:val="ky-KG"/>
        </w:rPr>
      </w:pPr>
    </w:p>
    <w:p w:rsidR="002712B7" w:rsidRPr="002712B7" w:rsidRDefault="002712B7" w:rsidP="002712B7">
      <w:pPr>
        <w:spacing w:before="160" w:after="240"/>
        <w:ind w:firstLine="240"/>
        <w:rPr>
          <w:rFonts w:eastAsia="Times New Roman" w:cs="Times New Roman"/>
          <w:sz w:val="24"/>
          <w:szCs w:val="24"/>
          <w:lang w:val="ky-KG" w:eastAsia="ru-RU"/>
        </w:rPr>
      </w:pPr>
      <w:r w:rsidRPr="002712B7">
        <w:rPr>
          <w:rFonts w:eastAsia="Times New Roman" w:cs="Times New Roman"/>
          <w:sz w:val="24"/>
          <w:szCs w:val="24"/>
          <w:lang w:val="ky-KG" w:eastAsia="ru-RU"/>
        </w:rPr>
        <w:t>Гиперпигментация теринин айрым жерлеринде меланиндин ашыкча өндүрүшүнөн келип чыгат. Бул ашыкча өндүрүш көбүнчө жаш курагы, гормоналдык өзгөрүүлөр, мисалы, эстроген деңгээлинин жогорулашы, генетикалык ыңгайлуулуктар, теринин түсү же түрү сыяктуу башка тобокелдик факторлор менен байланышкан узакка же ашыкча күнгө күйүүдөн келип чыгат. жана тери травмасы. келип чыгышына жараша, гиперпигментация бир нече формада болушу мүмкүн, анын ичинде:</w:t>
      </w:r>
    </w:p>
    <w:p w:rsidR="002712B7" w:rsidRPr="002712B7" w:rsidRDefault="002712B7" w:rsidP="002712B7">
      <w:pPr>
        <w:numPr>
          <w:ilvl w:val="0"/>
          <w:numId w:val="1"/>
        </w:numPr>
        <w:spacing w:after="0"/>
        <w:ind w:left="240"/>
        <w:rPr>
          <w:rFonts w:eastAsia="Times New Roman" w:cs="Times New Roman"/>
          <w:sz w:val="24"/>
          <w:szCs w:val="24"/>
          <w:lang w:eastAsia="ru-RU"/>
        </w:rPr>
      </w:pPr>
      <w:r w:rsidRPr="002712B7">
        <w:rPr>
          <w:rFonts w:eastAsia="Times New Roman" w:cs="Times New Roman"/>
          <w:sz w:val="24"/>
          <w:szCs w:val="24"/>
          <w:lang w:eastAsia="ru-RU"/>
        </w:rPr>
        <w:t xml:space="preserve">Лентиго, </w:t>
      </w:r>
      <w:proofErr w:type="spellStart"/>
      <w:r w:rsidRPr="002712B7">
        <w:rPr>
          <w:rFonts w:eastAsia="Times New Roman" w:cs="Times New Roman"/>
          <w:sz w:val="24"/>
          <w:szCs w:val="24"/>
          <w:lang w:eastAsia="ru-RU"/>
        </w:rPr>
        <w:t>дененин</w:t>
      </w:r>
      <w:proofErr w:type="spellEnd"/>
      <w:r w:rsidRPr="002712B7">
        <w:rPr>
          <w:rFonts w:eastAsia="Times New Roman" w:cs="Times New Roman"/>
          <w:sz w:val="24"/>
          <w:szCs w:val="24"/>
          <w:lang w:eastAsia="ru-RU"/>
        </w:rPr>
        <w:t xml:space="preserve"> </w:t>
      </w:r>
      <w:proofErr w:type="spellStart"/>
      <w:r w:rsidRPr="002712B7">
        <w:rPr>
          <w:rFonts w:eastAsia="Times New Roman" w:cs="Times New Roman"/>
          <w:sz w:val="24"/>
          <w:szCs w:val="24"/>
          <w:lang w:eastAsia="ru-RU"/>
        </w:rPr>
        <w:t>күнгө</w:t>
      </w:r>
      <w:proofErr w:type="spellEnd"/>
      <w:r w:rsidRPr="002712B7">
        <w:rPr>
          <w:rFonts w:eastAsia="Times New Roman" w:cs="Times New Roman"/>
          <w:sz w:val="24"/>
          <w:szCs w:val="24"/>
          <w:lang w:eastAsia="ru-RU"/>
        </w:rPr>
        <w:t xml:space="preserve"> </w:t>
      </w:r>
      <w:proofErr w:type="spellStart"/>
      <w:r w:rsidRPr="002712B7">
        <w:rPr>
          <w:rFonts w:eastAsia="Times New Roman" w:cs="Times New Roman"/>
          <w:sz w:val="24"/>
          <w:szCs w:val="24"/>
          <w:lang w:eastAsia="ru-RU"/>
        </w:rPr>
        <w:t>эң</w:t>
      </w:r>
      <w:proofErr w:type="spellEnd"/>
      <w:r w:rsidRPr="002712B7">
        <w:rPr>
          <w:rFonts w:eastAsia="Times New Roman" w:cs="Times New Roman"/>
          <w:sz w:val="24"/>
          <w:szCs w:val="24"/>
          <w:lang w:eastAsia="ru-RU"/>
        </w:rPr>
        <w:t xml:space="preserve"> </w:t>
      </w:r>
      <w:proofErr w:type="spellStart"/>
      <w:r w:rsidRPr="002712B7">
        <w:rPr>
          <w:rFonts w:eastAsia="Times New Roman" w:cs="Times New Roman"/>
          <w:sz w:val="24"/>
          <w:szCs w:val="24"/>
          <w:lang w:eastAsia="ru-RU"/>
        </w:rPr>
        <w:t>көп</w:t>
      </w:r>
      <w:proofErr w:type="spellEnd"/>
      <w:r w:rsidRPr="002712B7">
        <w:rPr>
          <w:rFonts w:eastAsia="Times New Roman" w:cs="Times New Roman"/>
          <w:sz w:val="24"/>
          <w:szCs w:val="24"/>
          <w:lang w:eastAsia="ru-RU"/>
        </w:rPr>
        <w:t xml:space="preserve"> </w:t>
      </w:r>
      <w:proofErr w:type="spellStart"/>
      <w:r w:rsidRPr="002712B7">
        <w:rPr>
          <w:rFonts w:eastAsia="Times New Roman" w:cs="Times New Roman"/>
          <w:sz w:val="24"/>
          <w:szCs w:val="24"/>
          <w:lang w:eastAsia="ru-RU"/>
        </w:rPr>
        <w:t>тийген</w:t>
      </w:r>
      <w:proofErr w:type="spellEnd"/>
      <w:r w:rsidRPr="002712B7">
        <w:rPr>
          <w:rFonts w:eastAsia="Times New Roman" w:cs="Times New Roman"/>
          <w:sz w:val="24"/>
          <w:szCs w:val="24"/>
          <w:lang w:eastAsia="ru-RU"/>
        </w:rPr>
        <w:t xml:space="preserve"> </w:t>
      </w:r>
      <w:proofErr w:type="spellStart"/>
      <w:r w:rsidRPr="002712B7">
        <w:rPr>
          <w:rFonts w:eastAsia="Times New Roman" w:cs="Times New Roman"/>
          <w:sz w:val="24"/>
          <w:szCs w:val="24"/>
          <w:lang w:eastAsia="ru-RU"/>
        </w:rPr>
        <w:t>жерлеринде</w:t>
      </w:r>
      <w:proofErr w:type="spellEnd"/>
      <w:r w:rsidRPr="002712B7">
        <w:rPr>
          <w:rFonts w:eastAsia="Times New Roman" w:cs="Times New Roman"/>
          <w:sz w:val="24"/>
          <w:szCs w:val="24"/>
          <w:lang w:eastAsia="ru-RU"/>
        </w:rPr>
        <w:t xml:space="preserve"> </w:t>
      </w:r>
      <w:proofErr w:type="spellStart"/>
      <w:r w:rsidRPr="002712B7">
        <w:rPr>
          <w:rFonts w:eastAsia="Times New Roman" w:cs="Times New Roman"/>
          <w:sz w:val="24"/>
          <w:szCs w:val="24"/>
          <w:lang w:eastAsia="ru-RU"/>
        </w:rPr>
        <w:t>пайда</w:t>
      </w:r>
      <w:proofErr w:type="spellEnd"/>
      <w:r w:rsidRPr="002712B7">
        <w:rPr>
          <w:rFonts w:eastAsia="Times New Roman" w:cs="Times New Roman"/>
          <w:sz w:val="24"/>
          <w:szCs w:val="24"/>
          <w:lang w:eastAsia="ru-RU"/>
        </w:rPr>
        <w:t xml:space="preserve"> </w:t>
      </w:r>
      <w:proofErr w:type="spellStart"/>
      <w:r w:rsidRPr="002712B7">
        <w:rPr>
          <w:rFonts w:eastAsia="Times New Roman" w:cs="Times New Roman"/>
          <w:sz w:val="24"/>
          <w:szCs w:val="24"/>
          <w:lang w:eastAsia="ru-RU"/>
        </w:rPr>
        <w:t>болгон</w:t>
      </w:r>
      <w:proofErr w:type="spellEnd"/>
      <w:r w:rsidRPr="002712B7">
        <w:rPr>
          <w:rFonts w:eastAsia="Times New Roman" w:cs="Times New Roman"/>
          <w:sz w:val="24"/>
          <w:szCs w:val="24"/>
          <w:lang w:eastAsia="ru-RU"/>
        </w:rPr>
        <w:t xml:space="preserve"> </w:t>
      </w:r>
      <w:proofErr w:type="spellStart"/>
      <w:r w:rsidRPr="002712B7">
        <w:rPr>
          <w:rFonts w:eastAsia="Times New Roman" w:cs="Times New Roman"/>
          <w:sz w:val="24"/>
          <w:szCs w:val="24"/>
          <w:lang w:eastAsia="ru-RU"/>
        </w:rPr>
        <w:t>майда</w:t>
      </w:r>
      <w:proofErr w:type="spellEnd"/>
      <w:r w:rsidRPr="002712B7">
        <w:rPr>
          <w:rFonts w:eastAsia="Times New Roman" w:cs="Times New Roman"/>
          <w:sz w:val="24"/>
          <w:szCs w:val="24"/>
          <w:lang w:eastAsia="ru-RU"/>
        </w:rPr>
        <w:t xml:space="preserve"> кара </w:t>
      </w:r>
      <w:proofErr w:type="spellStart"/>
      <w:r w:rsidRPr="002712B7">
        <w:rPr>
          <w:rFonts w:eastAsia="Times New Roman" w:cs="Times New Roman"/>
          <w:sz w:val="24"/>
          <w:szCs w:val="24"/>
          <w:lang w:eastAsia="ru-RU"/>
        </w:rPr>
        <w:t>тактар</w:t>
      </w:r>
      <w:proofErr w:type="spellEnd"/>
      <w:r w:rsidRPr="002712B7">
        <w:rPr>
          <w:rFonts w:eastAsia="Times New Roman" w:cs="Times New Roman"/>
          <w:sz w:val="24"/>
          <w:szCs w:val="24"/>
          <w:lang w:eastAsia="ru-RU"/>
        </w:rPr>
        <w:t>;</w:t>
      </w:r>
    </w:p>
    <w:p w:rsidR="002712B7" w:rsidRPr="002712B7" w:rsidRDefault="002712B7" w:rsidP="002712B7">
      <w:pPr>
        <w:numPr>
          <w:ilvl w:val="0"/>
          <w:numId w:val="1"/>
        </w:numPr>
        <w:spacing w:after="0"/>
        <w:ind w:left="240"/>
        <w:rPr>
          <w:rFonts w:eastAsia="Times New Roman" w:cs="Times New Roman"/>
          <w:sz w:val="24"/>
          <w:szCs w:val="24"/>
          <w:lang w:eastAsia="ru-RU"/>
        </w:rPr>
      </w:pPr>
      <w:proofErr w:type="spellStart"/>
      <w:r w:rsidRPr="002712B7">
        <w:rPr>
          <w:rFonts w:eastAsia="Times New Roman" w:cs="Times New Roman"/>
          <w:sz w:val="24"/>
          <w:szCs w:val="24"/>
          <w:lang w:eastAsia="ru-RU"/>
        </w:rPr>
        <w:t>Беттеги</w:t>
      </w:r>
      <w:proofErr w:type="spellEnd"/>
      <w:r w:rsidRPr="002712B7">
        <w:rPr>
          <w:rFonts w:eastAsia="Times New Roman" w:cs="Times New Roman"/>
          <w:sz w:val="24"/>
          <w:szCs w:val="24"/>
          <w:lang w:eastAsia="ru-RU"/>
        </w:rPr>
        <w:t xml:space="preserve"> кара </w:t>
      </w:r>
      <w:proofErr w:type="spellStart"/>
      <w:r w:rsidRPr="002712B7">
        <w:rPr>
          <w:rFonts w:eastAsia="Times New Roman" w:cs="Times New Roman"/>
          <w:sz w:val="24"/>
          <w:szCs w:val="24"/>
          <w:lang w:eastAsia="ru-RU"/>
        </w:rPr>
        <w:t>жерлерди</w:t>
      </w:r>
      <w:proofErr w:type="spellEnd"/>
      <w:r w:rsidRPr="002712B7">
        <w:rPr>
          <w:rFonts w:eastAsia="Times New Roman" w:cs="Times New Roman"/>
          <w:sz w:val="24"/>
          <w:szCs w:val="24"/>
          <w:lang w:eastAsia="ru-RU"/>
        </w:rPr>
        <w:t xml:space="preserve"> </w:t>
      </w:r>
      <w:proofErr w:type="spellStart"/>
      <w:r w:rsidRPr="002712B7">
        <w:rPr>
          <w:rFonts w:eastAsia="Times New Roman" w:cs="Times New Roman"/>
          <w:sz w:val="24"/>
          <w:szCs w:val="24"/>
          <w:lang w:eastAsia="ru-RU"/>
        </w:rPr>
        <w:t>пайда</w:t>
      </w:r>
      <w:proofErr w:type="spellEnd"/>
      <w:r w:rsidRPr="002712B7">
        <w:rPr>
          <w:rFonts w:eastAsia="Times New Roman" w:cs="Times New Roman"/>
          <w:sz w:val="24"/>
          <w:szCs w:val="24"/>
          <w:lang w:eastAsia="ru-RU"/>
        </w:rPr>
        <w:t xml:space="preserve"> </w:t>
      </w:r>
      <w:proofErr w:type="spellStart"/>
      <w:r w:rsidRPr="002712B7">
        <w:rPr>
          <w:rFonts w:eastAsia="Times New Roman" w:cs="Times New Roman"/>
          <w:sz w:val="24"/>
          <w:szCs w:val="24"/>
          <w:lang w:eastAsia="ru-RU"/>
        </w:rPr>
        <w:t>кылган</w:t>
      </w:r>
      <w:proofErr w:type="spellEnd"/>
      <w:r w:rsidRPr="002712B7">
        <w:rPr>
          <w:rFonts w:eastAsia="Times New Roman" w:cs="Times New Roman"/>
          <w:sz w:val="24"/>
          <w:szCs w:val="24"/>
          <w:lang w:eastAsia="ru-RU"/>
        </w:rPr>
        <w:t xml:space="preserve"> </w:t>
      </w:r>
      <w:proofErr w:type="spellStart"/>
      <w:r w:rsidRPr="002712B7">
        <w:rPr>
          <w:rFonts w:eastAsia="Times New Roman" w:cs="Times New Roman"/>
          <w:sz w:val="24"/>
          <w:szCs w:val="24"/>
          <w:lang w:eastAsia="ru-RU"/>
        </w:rPr>
        <w:t>меласма</w:t>
      </w:r>
      <w:proofErr w:type="spellEnd"/>
      <w:r w:rsidRPr="002712B7">
        <w:rPr>
          <w:rFonts w:eastAsia="Times New Roman" w:cs="Times New Roman"/>
          <w:sz w:val="24"/>
          <w:szCs w:val="24"/>
          <w:lang w:eastAsia="ru-RU"/>
        </w:rPr>
        <w:t xml:space="preserve"> же кош </w:t>
      </w:r>
      <w:proofErr w:type="spellStart"/>
      <w:r w:rsidRPr="002712B7">
        <w:rPr>
          <w:rFonts w:eastAsia="Times New Roman" w:cs="Times New Roman"/>
          <w:sz w:val="24"/>
          <w:szCs w:val="24"/>
          <w:lang w:eastAsia="ru-RU"/>
        </w:rPr>
        <w:t>бойлуулук</w:t>
      </w:r>
      <w:proofErr w:type="spellEnd"/>
      <w:r w:rsidRPr="002712B7">
        <w:rPr>
          <w:rFonts w:eastAsia="Times New Roman" w:cs="Times New Roman"/>
          <w:sz w:val="24"/>
          <w:szCs w:val="24"/>
          <w:lang w:eastAsia="ru-RU"/>
        </w:rPr>
        <w:t xml:space="preserve"> </w:t>
      </w:r>
      <w:proofErr w:type="spellStart"/>
      <w:r w:rsidRPr="002712B7">
        <w:rPr>
          <w:rFonts w:eastAsia="Times New Roman" w:cs="Times New Roman"/>
          <w:sz w:val="24"/>
          <w:szCs w:val="24"/>
          <w:lang w:eastAsia="ru-RU"/>
        </w:rPr>
        <w:t>маскасы</w:t>
      </w:r>
      <w:proofErr w:type="spellEnd"/>
      <w:r w:rsidRPr="002712B7">
        <w:rPr>
          <w:rFonts w:eastAsia="Times New Roman" w:cs="Times New Roman"/>
          <w:sz w:val="24"/>
          <w:szCs w:val="24"/>
          <w:lang w:eastAsia="ru-RU"/>
        </w:rPr>
        <w:t xml:space="preserve">. Кош </w:t>
      </w:r>
      <w:proofErr w:type="spellStart"/>
      <w:r w:rsidRPr="002712B7">
        <w:rPr>
          <w:rFonts w:eastAsia="Times New Roman" w:cs="Times New Roman"/>
          <w:sz w:val="24"/>
          <w:szCs w:val="24"/>
          <w:lang w:eastAsia="ru-RU"/>
        </w:rPr>
        <w:t>бойлуу</w:t>
      </w:r>
      <w:proofErr w:type="spellEnd"/>
      <w:r w:rsidRPr="002712B7">
        <w:rPr>
          <w:rFonts w:eastAsia="Times New Roman" w:cs="Times New Roman"/>
          <w:sz w:val="24"/>
          <w:szCs w:val="24"/>
          <w:lang w:eastAsia="ru-RU"/>
        </w:rPr>
        <w:t xml:space="preserve"> </w:t>
      </w:r>
      <w:proofErr w:type="spellStart"/>
      <w:r w:rsidRPr="002712B7">
        <w:rPr>
          <w:rFonts w:eastAsia="Times New Roman" w:cs="Times New Roman"/>
          <w:sz w:val="24"/>
          <w:szCs w:val="24"/>
          <w:lang w:eastAsia="ru-RU"/>
        </w:rPr>
        <w:t>аялдар</w:t>
      </w:r>
      <w:proofErr w:type="spellEnd"/>
      <w:r w:rsidRPr="002712B7">
        <w:rPr>
          <w:rFonts w:eastAsia="Times New Roman" w:cs="Times New Roman"/>
          <w:sz w:val="24"/>
          <w:szCs w:val="24"/>
          <w:lang w:eastAsia="ru-RU"/>
        </w:rPr>
        <w:t xml:space="preserve"> кош </w:t>
      </w:r>
      <w:proofErr w:type="spellStart"/>
      <w:r w:rsidRPr="002712B7">
        <w:rPr>
          <w:rFonts w:eastAsia="Times New Roman" w:cs="Times New Roman"/>
          <w:sz w:val="24"/>
          <w:szCs w:val="24"/>
          <w:lang w:eastAsia="ru-RU"/>
        </w:rPr>
        <w:t>бойлуулук</w:t>
      </w:r>
      <w:proofErr w:type="spellEnd"/>
      <w:r w:rsidRPr="002712B7">
        <w:rPr>
          <w:rFonts w:eastAsia="Times New Roman" w:cs="Times New Roman"/>
          <w:sz w:val="24"/>
          <w:szCs w:val="24"/>
          <w:lang w:eastAsia="ru-RU"/>
        </w:rPr>
        <w:t xml:space="preserve"> </w:t>
      </w:r>
      <w:proofErr w:type="spellStart"/>
      <w:r w:rsidRPr="002712B7">
        <w:rPr>
          <w:rFonts w:eastAsia="Times New Roman" w:cs="Times New Roman"/>
          <w:sz w:val="24"/>
          <w:szCs w:val="24"/>
          <w:lang w:eastAsia="ru-RU"/>
        </w:rPr>
        <w:t>менен</w:t>
      </w:r>
      <w:proofErr w:type="spellEnd"/>
      <w:r w:rsidRPr="002712B7">
        <w:rPr>
          <w:rFonts w:eastAsia="Times New Roman" w:cs="Times New Roman"/>
          <w:sz w:val="24"/>
          <w:szCs w:val="24"/>
          <w:lang w:eastAsia="ru-RU"/>
        </w:rPr>
        <w:t xml:space="preserve"> </w:t>
      </w:r>
      <w:proofErr w:type="spellStart"/>
      <w:r w:rsidRPr="002712B7">
        <w:rPr>
          <w:rFonts w:eastAsia="Times New Roman" w:cs="Times New Roman"/>
          <w:sz w:val="24"/>
          <w:szCs w:val="24"/>
          <w:lang w:eastAsia="ru-RU"/>
        </w:rPr>
        <w:t>байланышкан</w:t>
      </w:r>
      <w:proofErr w:type="spellEnd"/>
      <w:r w:rsidRPr="002712B7">
        <w:rPr>
          <w:rFonts w:eastAsia="Times New Roman" w:cs="Times New Roman"/>
          <w:sz w:val="24"/>
          <w:szCs w:val="24"/>
          <w:lang w:eastAsia="ru-RU"/>
        </w:rPr>
        <w:t xml:space="preserve"> </w:t>
      </w:r>
      <w:proofErr w:type="spellStart"/>
      <w:r w:rsidRPr="002712B7">
        <w:rPr>
          <w:rFonts w:eastAsia="Times New Roman" w:cs="Times New Roman"/>
          <w:sz w:val="24"/>
          <w:szCs w:val="24"/>
          <w:lang w:eastAsia="ru-RU"/>
        </w:rPr>
        <w:t>гормоналдык</w:t>
      </w:r>
      <w:proofErr w:type="spellEnd"/>
      <w:r w:rsidRPr="002712B7">
        <w:rPr>
          <w:rFonts w:eastAsia="Times New Roman" w:cs="Times New Roman"/>
          <w:sz w:val="24"/>
          <w:szCs w:val="24"/>
          <w:lang w:eastAsia="ru-RU"/>
        </w:rPr>
        <w:t xml:space="preserve"> </w:t>
      </w:r>
      <w:proofErr w:type="spellStart"/>
      <w:r w:rsidRPr="002712B7">
        <w:rPr>
          <w:rFonts w:eastAsia="Times New Roman" w:cs="Times New Roman"/>
          <w:sz w:val="24"/>
          <w:szCs w:val="24"/>
          <w:lang w:eastAsia="ru-RU"/>
        </w:rPr>
        <w:t>өзгөрүүлөргө</w:t>
      </w:r>
      <w:proofErr w:type="spellEnd"/>
      <w:r w:rsidRPr="002712B7">
        <w:rPr>
          <w:rFonts w:eastAsia="Times New Roman" w:cs="Times New Roman"/>
          <w:sz w:val="24"/>
          <w:szCs w:val="24"/>
          <w:lang w:eastAsia="ru-RU"/>
        </w:rPr>
        <w:t xml:space="preserve"> </w:t>
      </w:r>
      <w:proofErr w:type="spellStart"/>
      <w:r w:rsidRPr="002712B7">
        <w:rPr>
          <w:rFonts w:eastAsia="Times New Roman" w:cs="Times New Roman"/>
          <w:sz w:val="24"/>
          <w:szCs w:val="24"/>
          <w:lang w:eastAsia="ru-RU"/>
        </w:rPr>
        <w:t>байланыштуу</w:t>
      </w:r>
      <w:proofErr w:type="spellEnd"/>
      <w:r w:rsidRPr="002712B7">
        <w:rPr>
          <w:rFonts w:eastAsia="Times New Roman" w:cs="Times New Roman"/>
          <w:sz w:val="24"/>
          <w:szCs w:val="24"/>
          <w:lang w:eastAsia="ru-RU"/>
        </w:rPr>
        <w:t xml:space="preserve"> </w:t>
      </w:r>
      <w:proofErr w:type="spellStart"/>
      <w:r w:rsidRPr="002712B7">
        <w:rPr>
          <w:rFonts w:eastAsia="Times New Roman" w:cs="Times New Roman"/>
          <w:sz w:val="24"/>
          <w:szCs w:val="24"/>
          <w:lang w:eastAsia="ru-RU"/>
        </w:rPr>
        <w:t>өзгөчө</w:t>
      </w:r>
      <w:proofErr w:type="spellEnd"/>
      <w:r w:rsidRPr="002712B7">
        <w:rPr>
          <w:rFonts w:eastAsia="Times New Roman" w:cs="Times New Roman"/>
          <w:sz w:val="24"/>
          <w:szCs w:val="24"/>
          <w:lang w:eastAsia="ru-RU"/>
        </w:rPr>
        <w:t xml:space="preserve"> </w:t>
      </w:r>
      <w:proofErr w:type="spellStart"/>
      <w:r w:rsidRPr="002712B7">
        <w:rPr>
          <w:rFonts w:eastAsia="Times New Roman" w:cs="Times New Roman"/>
          <w:sz w:val="24"/>
          <w:szCs w:val="24"/>
          <w:lang w:eastAsia="ru-RU"/>
        </w:rPr>
        <w:t>коркунучта</w:t>
      </w:r>
      <w:proofErr w:type="spellEnd"/>
      <w:r w:rsidRPr="002712B7">
        <w:rPr>
          <w:rFonts w:eastAsia="Times New Roman" w:cs="Times New Roman"/>
          <w:sz w:val="24"/>
          <w:szCs w:val="24"/>
          <w:lang w:eastAsia="ru-RU"/>
        </w:rPr>
        <w:t>;</w:t>
      </w:r>
    </w:p>
    <w:p w:rsidR="002712B7" w:rsidRPr="002712B7" w:rsidRDefault="002712B7" w:rsidP="002712B7">
      <w:pPr>
        <w:numPr>
          <w:ilvl w:val="0"/>
          <w:numId w:val="1"/>
        </w:numPr>
        <w:spacing w:after="0"/>
        <w:ind w:left="240"/>
        <w:rPr>
          <w:rFonts w:eastAsia="Times New Roman" w:cs="Times New Roman"/>
          <w:sz w:val="24"/>
          <w:szCs w:val="24"/>
          <w:lang w:eastAsia="ru-RU"/>
        </w:rPr>
      </w:pPr>
      <w:proofErr w:type="spellStart"/>
      <w:r w:rsidRPr="002712B7">
        <w:rPr>
          <w:rFonts w:eastAsia="Times New Roman" w:cs="Times New Roman"/>
          <w:sz w:val="24"/>
          <w:szCs w:val="24"/>
          <w:lang w:eastAsia="ru-RU"/>
        </w:rPr>
        <w:t>Безетки</w:t>
      </w:r>
      <w:proofErr w:type="spellEnd"/>
      <w:r w:rsidRPr="002712B7">
        <w:rPr>
          <w:rFonts w:eastAsia="Times New Roman" w:cs="Times New Roman"/>
          <w:sz w:val="24"/>
          <w:szCs w:val="24"/>
          <w:lang w:eastAsia="ru-RU"/>
        </w:rPr>
        <w:t xml:space="preserve"> </w:t>
      </w:r>
      <w:proofErr w:type="spellStart"/>
      <w:r w:rsidRPr="002712B7">
        <w:rPr>
          <w:rFonts w:eastAsia="Times New Roman" w:cs="Times New Roman"/>
          <w:sz w:val="24"/>
          <w:szCs w:val="24"/>
          <w:lang w:eastAsia="ru-RU"/>
        </w:rPr>
        <w:t>сыяктуу</w:t>
      </w:r>
      <w:proofErr w:type="spellEnd"/>
      <w:r w:rsidRPr="002712B7">
        <w:rPr>
          <w:rFonts w:eastAsia="Times New Roman" w:cs="Times New Roman"/>
          <w:sz w:val="24"/>
          <w:szCs w:val="24"/>
          <w:lang w:eastAsia="ru-RU"/>
        </w:rPr>
        <w:t xml:space="preserve"> </w:t>
      </w:r>
      <w:proofErr w:type="spellStart"/>
      <w:r w:rsidRPr="002712B7">
        <w:rPr>
          <w:rFonts w:eastAsia="Times New Roman" w:cs="Times New Roman"/>
          <w:sz w:val="24"/>
          <w:szCs w:val="24"/>
          <w:lang w:eastAsia="ru-RU"/>
        </w:rPr>
        <w:t>тери</w:t>
      </w:r>
      <w:proofErr w:type="spellEnd"/>
      <w:r w:rsidRPr="002712B7">
        <w:rPr>
          <w:rFonts w:eastAsia="Times New Roman" w:cs="Times New Roman"/>
          <w:sz w:val="24"/>
          <w:szCs w:val="24"/>
          <w:lang w:eastAsia="ru-RU"/>
        </w:rPr>
        <w:t xml:space="preserve"> </w:t>
      </w:r>
      <w:proofErr w:type="spellStart"/>
      <w:r w:rsidRPr="002712B7">
        <w:rPr>
          <w:rFonts w:eastAsia="Times New Roman" w:cs="Times New Roman"/>
          <w:sz w:val="24"/>
          <w:szCs w:val="24"/>
          <w:lang w:eastAsia="ru-RU"/>
        </w:rPr>
        <w:t>ооруларынан</w:t>
      </w:r>
      <w:proofErr w:type="spellEnd"/>
      <w:r w:rsidRPr="002712B7">
        <w:rPr>
          <w:rFonts w:eastAsia="Times New Roman" w:cs="Times New Roman"/>
          <w:sz w:val="24"/>
          <w:szCs w:val="24"/>
          <w:lang w:eastAsia="ru-RU"/>
        </w:rPr>
        <w:t xml:space="preserve"> </w:t>
      </w:r>
      <w:proofErr w:type="spellStart"/>
      <w:r w:rsidRPr="002712B7">
        <w:rPr>
          <w:rFonts w:eastAsia="Times New Roman" w:cs="Times New Roman"/>
          <w:sz w:val="24"/>
          <w:szCs w:val="24"/>
          <w:lang w:eastAsia="ru-RU"/>
        </w:rPr>
        <w:t>келип</w:t>
      </w:r>
      <w:proofErr w:type="spellEnd"/>
      <w:r w:rsidRPr="002712B7">
        <w:rPr>
          <w:rFonts w:eastAsia="Times New Roman" w:cs="Times New Roman"/>
          <w:sz w:val="24"/>
          <w:szCs w:val="24"/>
          <w:lang w:eastAsia="ru-RU"/>
        </w:rPr>
        <w:t xml:space="preserve"> </w:t>
      </w:r>
      <w:proofErr w:type="spellStart"/>
      <w:r w:rsidRPr="002712B7">
        <w:rPr>
          <w:rFonts w:eastAsia="Times New Roman" w:cs="Times New Roman"/>
          <w:sz w:val="24"/>
          <w:szCs w:val="24"/>
          <w:lang w:eastAsia="ru-RU"/>
        </w:rPr>
        <w:t>чыккан</w:t>
      </w:r>
      <w:proofErr w:type="spellEnd"/>
      <w:r w:rsidRPr="002712B7">
        <w:rPr>
          <w:rFonts w:eastAsia="Times New Roman" w:cs="Times New Roman"/>
          <w:sz w:val="24"/>
          <w:szCs w:val="24"/>
          <w:lang w:eastAsia="ru-RU"/>
        </w:rPr>
        <w:t xml:space="preserve"> </w:t>
      </w:r>
      <w:proofErr w:type="spellStart"/>
      <w:r w:rsidRPr="002712B7">
        <w:rPr>
          <w:rFonts w:eastAsia="Times New Roman" w:cs="Times New Roman"/>
          <w:sz w:val="24"/>
          <w:szCs w:val="24"/>
          <w:lang w:eastAsia="ru-RU"/>
        </w:rPr>
        <w:t>жаралардан</w:t>
      </w:r>
      <w:proofErr w:type="spellEnd"/>
      <w:r w:rsidRPr="002712B7">
        <w:rPr>
          <w:rFonts w:eastAsia="Times New Roman" w:cs="Times New Roman"/>
          <w:sz w:val="24"/>
          <w:szCs w:val="24"/>
          <w:lang w:eastAsia="ru-RU"/>
        </w:rPr>
        <w:t xml:space="preserve"> </w:t>
      </w:r>
      <w:proofErr w:type="spellStart"/>
      <w:r w:rsidRPr="002712B7">
        <w:rPr>
          <w:rFonts w:eastAsia="Times New Roman" w:cs="Times New Roman"/>
          <w:sz w:val="24"/>
          <w:szCs w:val="24"/>
          <w:lang w:eastAsia="ru-RU"/>
        </w:rPr>
        <w:t>кийинки</w:t>
      </w:r>
      <w:proofErr w:type="spellEnd"/>
      <w:r w:rsidRPr="002712B7">
        <w:rPr>
          <w:rFonts w:eastAsia="Times New Roman" w:cs="Times New Roman"/>
          <w:sz w:val="24"/>
          <w:szCs w:val="24"/>
          <w:lang w:eastAsia="ru-RU"/>
        </w:rPr>
        <w:t xml:space="preserve"> </w:t>
      </w:r>
      <w:proofErr w:type="spellStart"/>
      <w:r w:rsidRPr="002712B7">
        <w:rPr>
          <w:rFonts w:eastAsia="Times New Roman" w:cs="Times New Roman"/>
          <w:sz w:val="24"/>
          <w:szCs w:val="24"/>
          <w:lang w:eastAsia="ru-RU"/>
        </w:rPr>
        <w:t>сезгенүүдөн</w:t>
      </w:r>
      <w:proofErr w:type="spellEnd"/>
      <w:r w:rsidRPr="002712B7">
        <w:rPr>
          <w:rFonts w:eastAsia="Times New Roman" w:cs="Times New Roman"/>
          <w:sz w:val="24"/>
          <w:szCs w:val="24"/>
          <w:lang w:eastAsia="ru-RU"/>
        </w:rPr>
        <w:t xml:space="preserve"> </w:t>
      </w:r>
      <w:proofErr w:type="spellStart"/>
      <w:r w:rsidRPr="002712B7">
        <w:rPr>
          <w:rFonts w:eastAsia="Times New Roman" w:cs="Times New Roman"/>
          <w:sz w:val="24"/>
          <w:szCs w:val="24"/>
          <w:lang w:eastAsia="ru-RU"/>
        </w:rPr>
        <w:t>кийинки</w:t>
      </w:r>
      <w:proofErr w:type="spellEnd"/>
      <w:r w:rsidRPr="002712B7">
        <w:rPr>
          <w:rFonts w:eastAsia="Times New Roman" w:cs="Times New Roman"/>
          <w:sz w:val="24"/>
          <w:szCs w:val="24"/>
          <w:lang w:eastAsia="ru-RU"/>
        </w:rPr>
        <w:t xml:space="preserve"> </w:t>
      </w:r>
      <w:proofErr w:type="spellStart"/>
      <w:r w:rsidRPr="002712B7">
        <w:rPr>
          <w:rFonts w:eastAsia="Times New Roman" w:cs="Times New Roman"/>
          <w:sz w:val="24"/>
          <w:szCs w:val="24"/>
          <w:lang w:eastAsia="ru-RU"/>
        </w:rPr>
        <w:t>пигментациялар</w:t>
      </w:r>
      <w:proofErr w:type="spellEnd"/>
      <w:r w:rsidRPr="002712B7">
        <w:rPr>
          <w:rFonts w:eastAsia="Times New Roman" w:cs="Times New Roman"/>
          <w:sz w:val="24"/>
          <w:szCs w:val="24"/>
          <w:lang w:eastAsia="ru-RU"/>
        </w:rPr>
        <w:t>;</w:t>
      </w:r>
    </w:p>
    <w:p w:rsidR="002712B7" w:rsidRPr="002712B7" w:rsidRDefault="002712B7" w:rsidP="00B91888">
      <w:pPr>
        <w:numPr>
          <w:ilvl w:val="0"/>
          <w:numId w:val="1"/>
        </w:numPr>
        <w:tabs>
          <w:tab w:val="clear" w:pos="720"/>
        </w:tabs>
        <w:spacing w:after="0"/>
        <w:ind w:left="240"/>
        <w:jc w:val="both"/>
        <w:rPr>
          <w:rFonts w:eastAsia="Times New Roman" w:cs="Times New Roman"/>
          <w:sz w:val="24"/>
          <w:szCs w:val="24"/>
          <w:lang w:eastAsia="ru-RU"/>
        </w:rPr>
      </w:pPr>
      <w:proofErr w:type="spellStart"/>
      <w:r w:rsidRPr="002712B7">
        <w:rPr>
          <w:rFonts w:eastAsia="Times New Roman" w:cs="Times New Roman"/>
          <w:sz w:val="24"/>
          <w:szCs w:val="24"/>
          <w:lang w:eastAsia="ru-RU"/>
        </w:rPr>
        <w:t>Кээ</w:t>
      </w:r>
      <w:proofErr w:type="spellEnd"/>
      <w:r w:rsidRPr="002712B7">
        <w:rPr>
          <w:rFonts w:eastAsia="Times New Roman" w:cs="Times New Roman"/>
          <w:sz w:val="24"/>
          <w:szCs w:val="24"/>
          <w:lang w:eastAsia="ru-RU"/>
        </w:rPr>
        <w:t xml:space="preserve"> </w:t>
      </w:r>
      <w:proofErr w:type="spellStart"/>
      <w:r w:rsidRPr="002712B7">
        <w:rPr>
          <w:rFonts w:eastAsia="Times New Roman" w:cs="Times New Roman"/>
          <w:sz w:val="24"/>
          <w:szCs w:val="24"/>
          <w:lang w:eastAsia="ru-RU"/>
        </w:rPr>
        <w:t>бир</w:t>
      </w:r>
      <w:proofErr w:type="spellEnd"/>
      <w:r w:rsidRPr="002712B7">
        <w:rPr>
          <w:rFonts w:eastAsia="Times New Roman" w:cs="Times New Roman"/>
          <w:sz w:val="24"/>
          <w:szCs w:val="24"/>
          <w:lang w:eastAsia="ru-RU"/>
        </w:rPr>
        <w:t xml:space="preserve"> </w:t>
      </w:r>
      <w:proofErr w:type="spellStart"/>
      <w:r w:rsidRPr="002712B7">
        <w:rPr>
          <w:rFonts w:eastAsia="Times New Roman" w:cs="Times New Roman"/>
          <w:sz w:val="24"/>
          <w:szCs w:val="24"/>
          <w:lang w:eastAsia="ru-RU"/>
        </w:rPr>
        <w:t>дарыларга</w:t>
      </w:r>
      <w:proofErr w:type="spellEnd"/>
      <w:r w:rsidRPr="002712B7">
        <w:rPr>
          <w:rFonts w:eastAsia="Times New Roman" w:cs="Times New Roman"/>
          <w:sz w:val="24"/>
          <w:szCs w:val="24"/>
          <w:lang w:eastAsia="ru-RU"/>
        </w:rPr>
        <w:t xml:space="preserve"> же </w:t>
      </w:r>
      <w:proofErr w:type="spellStart"/>
      <w:r w:rsidRPr="002712B7">
        <w:rPr>
          <w:rFonts w:eastAsia="Times New Roman" w:cs="Times New Roman"/>
          <w:sz w:val="24"/>
          <w:szCs w:val="24"/>
          <w:lang w:eastAsia="ru-RU"/>
        </w:rPr>
        <w:t>кээ</w:t>
      </w:r>
      <w:proofErr w:type="spellEnd"/>
      <w:r w:rsidRPr="002712B7">
        <w:rPr>
          <w:rFonts w:eastAsia="Times New Roman" w:cs="Times New Roman"/>
          <w:sz w:val="24"/>
          <w:szCs w:val="24"/>
          <w:lang w:eastAsia="ru-RU"/>
        </w:rPr>
        <w:t xml:space="preserve"> </w:t>
      </w:r>
      <w:proofErr w:type="spellStart"/>
      <w:r w:rsidRPr="002712B7">
        <w:rPr>
          <w:rFonts w:eastAsia="Times New Roman" w:cs="Times New Roman"/>
          <w:sz w:val="24"/>
          <w:szCs w:val="24"/>
          <w:lang w:eastAsia="ru-RU"/>
        </w:rPr>
        <w:t>бир</w:t>
      </w:r>
      <w:proofErr w:type="spellEnd"/>
      <w:r w:rsidRPr="002712B7">
        <w:rPr>
          <w:rFonts w:eastAsia="Times New Roman" w:cs="Times New Roman"/>
          <w:sz w:val="24"/>
          <w:szCs w:val="24"/>
          <w:lang w:eastAsia="ru-RU"/>
        </w:rPr>
        <w:t xml:space="preserve"> </w:t>
      </w:r>
      <w:proofErr w:type="spellStart"/>
      <w:r w:rsidRPr="002712B7">
        <w:rPr>
          <w:rFonts w:eastAsia="Times New Roman" w:cs="Times New Roman"/>
          <w:sz w:val="24"/>
          <w:szCs w:val="24"/>
          <w:lang w:eastAsia="ru-RU"/>
        </w:rPr>
        <w:t>косметикага</w:t>
      </w:r>
      <w:proofErr w:type="spellEnd"/>
      <w:r w:rsidRPr="002712B7">
        <w:rPr>
          <w:rFonts w:eastAsia="Times New Roman" w:cs="Times New Roman"/>
          <w:sz w:val="24"/>
          <w:szCs w:val="24"/>
          <w:lang w:eastAsia="ru-RU"/>
        </w:rPr>
        <w:t xml:space="preserve"> </w:t>
      </w:r>
      <w:proofErr w:type="spellStart"/>
      <w:r w:rsidRPr="002712B7">
        <w:rPr>
          <w:rFonts w:eastAsia="Times New Roman" w:cs="Times New Roman"/>
          <w:sz w:val="24"/>
          <w:szCs w:val="24"/>
          <w:lang w:eastAsia="ru-RU"/>
        </w:rPr>
        <w:t>фотореакциялар</w:t>
      </w:r>
      <w:proofErr w:type="spellEnd"/>
      <w:r w:rsidRPr="002712B7">
        <w:rPr>
          <w:rFonts w:eastAsia="Times New Roman" w:cs="Times New Roman"/>
          <w:sz w:val="24"/>
          <w:szCs w:val="24"/>
          <w:lang w:eastAsia="ru-RU"/>
        </w:rPr>
        <w:t>.</w:t>
      </w:r>
    </w:p>
    <w:p w:rsidR="002712B7" w:rsidRDefault="002712B7" w:rsidP="002712B7">
      <w:pPr>
        <w:spacing w:before="160" w:after="240"/>
        <w:ind w:firstLine="240"/>
        <w:rPr>
          <w:rFonts w:eastAsia="Times New Roman" w:cs="Times New Roman"/>
          <w:sz w:val="24"/>
          <w:szCs w:val="24"/>
          <w:lang w:eastAsia="ru-RU"/>
        </w:rPr>
      </w:pPr>
      <w:r w:rsidRPr="002712B7">
        <w:rPr>
          <w:rFonts w:eastAsia="Times New Roman" w:cs="Times New Roman"/>
          <w:sz w:val="24"/>
          <w:szCs w:val="24"/>
          <w:lang w:eastAsia="ru-RU"/>
        </w:rPr>
        <w:t xml:space="preserve">Кара, </w:t>
      </w:r>
      <w:proofErr w:type="spellStart"/>
      <w:r w:rsidRPr="002712B7">
        <w:rPr>
          <w:rFonts w:eastAsia="Times New Roman" w:cs="Times New Roman"/>
          <w:sz w:val="24"/>
          <w:szCs w:val="24"/>
          <w:lang w:eastAsia="ru-RU"/>
        </w:rPr>
        <w:t>караңгы</w:t>
      </w:r>
      <w:proofErr w:type="spellEnd"/>
      <w:r w:rsidRPr="002712B7">
        <w:rPr>
          <w:rFonts w:eastAsia="Times New Roman" w:cs="Times New Roman"/>
          <w:sz w:val="24"/>
          <w:szCs w:val="24"/>
          <w:lang w:eastAsia="ru-RU"/>
        </w:rPr>
        <w:t xml:space="preserve">, бирок </w:t>
      </w:r>
      <w:proofErr w:type="spellStart"/>
      <w:r w:rsidRPr="002712B7">
        <w:rPr>
          <w:rFonts w:eastAsia="Times New Roman" w:cs="Times New Roman"/>
          <w:sz w:val="24"/>
          <w:szCs w:val="24"/>
          <w:lang w:eastAsia="ru-RU"/>
        </w:rPr>
        <w:t>ошондой</w:t>
      </w:r>
      <w:proofErr w:type="spellEnd"/>
      <w:r w:rsidRPr="002712B7">
        <w:rPr>
          <w:rFonts w:eastAsia="Times New Roman" w:cs="Times New Roman"/>
          <w:sz w:val="24"/>
          <w:szCs w:val="24"/>
          <w:lang w:eastAsia="ru-RU"/>
        </w:rPr>
        <w:t xml:space="preserve"> эле </w:t>
      </w:r>
      <w:proofErr w:type="spellStart"/>
      <w:r w:rsidRPr="002712B7">
        <w:rPr>
          <w:rFonts w:eastAsia="Times New Roman" w:cs="Times New Roman"/>
          <w:sz w:val="24"/>
          <w:szCs w:val="24"/>
          <w:lang w:eastAsia="ru-RU"/>
        </w:rPr>
        <w:t>ачык</w:t>
      </w:r>
      <w:proofErr w:type="spellEnd"/>
      <w:r w:rsidRPr="002712B7">
        <w:rPr>
          <w:rFonts w:eastAsia="Times New Roman" w:cs="Times New Roman"/>
          <w:sz w:val="24"/>
          <w:szCs w:val="24"/>
          <w:lang w:eastAsia="ru-RU"/>
        </w:rPr>
        <w:t xml:space="preserve"> </w:t>
      </w:r>
      <w:proofErr w:type="spellStart"/>
      <w:r w:rsidRPr="002712B7">
        <w:rPr>
          <w:rFonts w:eastAsia="Times New Roman" w:cs="Times New Roman"/>
          <w:sz w:val="24"/>
          <w:szCs w:val="24"/>
          <w:lang w:eastAsia="ru-RU"/>
        </w:rPr>
        <w:t>жана</w:t>
      </w:r>
      <w:proofErr w:type="spellEnd"/>
      <w:r w:rsidRPr="002712B7">
        <w:rPr>
          <w:rFonts w:eastAsia="Times New Roman" w:cs="Times New Roman"/>
          <w:sz w:val="24"/>
          <w:szCs w:val="24"/>
          <w:lang w:eastAsia="ru-RU"/>
        </w:rPr>
        <w:t xml:space="preserve"> </w:t>
      </w:r>
      <w:proofErr w:type="spellStart"/>
      <w:r w:rsidRPr="002712B7">
        <w:rPr>
          <w:rFonts w:eastAsia="Times New Roman" w:cs="Times New Roman"/>
          <w:sz w:val="24"/>
          <w:szCs w:val="24"/>
          <w:lang w:eastAsia="ru-RU"/>
        </w:rPr>
        <w:t>морт</w:t>
      </w:r>
      <w:proofErr w:type="spellEnd"/>
      <w:r w:rsidRPr="002712B7">
        <w:rPr>
          <w:rFonts w:eastAsia="Times New Roman" w:cs="Times New Roman"/>
          <w:sz w:val="24"/>
          <w:szCs w:val="24"/>
          <w:lang w:eastAsia="ru-RU"/>
        </w:rPr>
        <w:t xml:space="preserve"> </w:t>
      </w:r>
      <w:proofErr w:type="spellStart"/>
      <w:r w:rsidRPr="002712B7">
        <w:rPr>
          <w:rFonts w:eastAsia="Times New Roman" w:cs="Times New Roman"/>
          <w:sz w:val="24"/>
          <w:szCs w:val="24"/>
          <w:lang w:eastAsia="ru-RU"/>
        </w:rPr>
        <w:t>терилер</w:t>
      </w:r>
      <w:proofErr w:type="spellEnd"/>
      <w:r w:rsidRPr="002712B7">
        <w:rPr>
          <w:rFonts w:eastAsia="Times New Roman" w:cs="Times New Roman"/>
          <w:sz w:val="24"/>
          <w:szCs w:val="24"/>
          <w:lang w:eastAsia="ru-RU"/>
        </w:rPr>
        <w:t xml:space="preserve"> </w:t>
      </w:r>
      <w:proofErr w:type="spellStart"/>
      <w:r w:rsidRPr="002712B7">
        <w:rPr>
          <w:rFonts w:eastAsia="Times New Roman" w:cs="Times New Roman"/>
          <w:sz w:val="24"/>
          <w:szCs w:val="24"/>
          <w:lang w:eastAsia="ru-RU"/>
        </w:rPr>
        <w:t>реакциянын</w:t>
      </w:r>
      <w:proofErr w:type="spellEnd"/>
      <w:r w:rsidRPr="002712B7">
        <w:rPr>
          <w:rFonts w:eastAsia="Times New Roman" w:cs="Times New Roman"/>
          <w:sz w:val="24"/>
          <w:szCs w:val="24"/>
          <w:lang w:eastAsia="ru-RU"/>
        </w:rPr>
        <w:t xml:space="preserve"> </w:t>
      </w:r>
      <w:proofErr w:type="spellStart"/>
      <w:r w:rsidRPr="002712B7">
        <w:rPr>
          <w:rFonts w:eastAsia="Times New Roman" w:cs="Times New Roman"/>
          <w:sz w:val="24"/>
          <w:szCs w:val="24"/>
          <w:lang w:eastAsia="ru-RU"/>
        </w:rPr>
        <w:t>бул</w:t>
      </w:r>
      <w:proofErr w:type="spellEnd"/>
      <w:r w:rsidRPr="002712B7">
        <w:rPr>
          <w:rFonts w:eastAsia="Times New Roman" w:cs="Times New Roman"/>
          <w:sz w:val="24"/>
          <w:szCs w:val="24"/>
          <w:lang w:eastAsia="ru-RU"/>
        </w:rPr>
        <w:t xml:space="preserve"> </w:t>
      </w:r>
      <w:proofErr w:type="spellStart"/>
      <w:r w:rsidRPr="002712B7">
        <w:rPr>
          <w:rFonts w:eastAsia="Times New Roman" w:cs="Times New Roman"/>
          <w:sz w:val="24"/>
          <w:szCs w:val="24"/>
          <w:lang w:eastAsia="ru-RU"/>
        </w:rPr>
        <w:t>түрүнө</w:t>
      </w:r>
      <w:proofErr w:type="spellEnd"/>
      <w:r w:rsidRPr="002712B7">
        <w:rPr>
          <w:rFonts w:eastAsia="Times New Roman" w:cs="Times New Roman"/>
          <w:sz w:val="24"/>
          <w:szCs w:val="24"/>
          <w:lang w:eastAsia="ru-RU"/>
        </w:rPr>
        <w:t xml:space="preserve"> </w:t>
      </w:r>
      <w:proofErr w:type="spellStart"/>
      <w:r w:rsidRPr="002712B7">
        <w:rPr>
          <w:rFonts w:eastAsia="Times New Roman" w:cs="Times New Roman"/>
          <w:sz w:val="24"/>
          <w:szCs w:val="24"/>
          <w:lang w:eastAsia="ru-RU"/>
        </w:rPr>
        <w:t>өзгөчө</w:t>
      </w:r>
      <w:proofErr w:type="spellEnd"/>
      <w:r w:rsidRPr="002712B7">
        <w:rPr>
          <w:rFonts w:eastAsia="Times New Roman" w:cs="Times New Roman"/>
          <w:sz w:val="24"/>
          <w:szCs w:val="24"/>
          <w:lang w:eastAsia="ru-RU"/>
        </w:rPr>
        <w:t xml:space="preserve"> </w:t>
      </w:r>
      <w:proofErr w:type="spellStart"/>
      <w:r w:rsidRPr="002712B7">
        <w:rPr>
          <w:rFonts w:eastAsia="Times New Roman" w:cs="Times New Roman"/>
          <w:sz w:val="24"/>
          <w:szCs w:val="24"/>
          <w:lang w:eastAsia="ru-RU"/>
        </w:rPr>
        <w:t>дуушар</w:t>
      </w:r>
      <w:proofErr w:type="spellEnd"/>
      <w:r w:rsidRPr="002712B7">
        <w:rPr>
          <w:rFonts w:eastAsia="Times New Roman" w:cs="Times New Roman"/>
          <w:sz w:val="24"/>
          <w:szCs w:val="24"/>
          <w:lang w:eastAsia="ru-RU"/>
        </w:rPr>
        <w:t xml:space="preserve"> </w:t>
      </w:r>
      <w:proofErr w:type="spellStart"/>
      <w:r w:rsidRPr="002712B7">
        <w:rPr>
          <w:rFonts w:eastAsia="Times New Roman" w:cs="Times New Roman"/>
          <w:sz w:val="24"/>
          <w:szCs w:val="24"/>
          <w:lang w:eastAsia="ru-RU"/>
        </w:rPr>
        <w:t>болушат</w:t>
      </w:r>
      <w:proofErr w:type="spellEnd"/>
      <w:r w:rsidRPr="002712B7">
        <w:rPr>
          <w:rFonts w:eastAsia="Times New Roman" w:cs="Times New Roman"/>
          <w:sz w:val="24"/>
          <w:szCs w:val="24"/>
          <w:lang w:eastAsia="ru-RU"/>
        </w:rPr>
        <w:t>.</w:t>
      </w:r>
    </w:p>
    <w:p w:rsidR="006155A1" w:rsidRDefault="006155A1" w:rsidP="002712B7">
      <w:pPr>
        <w:spacing w:before="160" w:after="240"/>
        <w:ind w:firstLine="240"/>
        <w:rPr>
          <w:rFonts w:eastAsia="Times New Roman" w:cs="Times New Roman"/>
          <w:sz w:val="24"/>
          <w:szCs w:val="24"/>
          <w:lang w:val="ky-KG" w:eastAsia="ru-RU"/>
        </w:rPr>
      </w:pPr>
      <w:r>
        <w:rPr>
          <w:rFonts w:eastAsia="Times New Roman" w:cs="Times New Roman"/>
          <w:sz w:val="24"/>
          <w:szCs w:val="24"/>
          <w:lang w:val="ky-KG" w:eastAsia="ru-RU"/>
        </w:rPr>
        <w:t xml:space="preserve">1. </w:t>
      </w:r>
      <w:r w:rsidRPr="002712B7">
        <w:rPr>
          <w:rFonts w:eastAsia="Times New Roman" w:cs="Times New Roman"/>
          <w:sz w:val="24"/>
          <w:szCs w:val="24"/>
          <w:lang w:val="ky-KG" w:eastAsia="ru-RU"/>
        </w:rPr>
        <w:t>Гиперпигментация</w:t>
      </w:r>
      <w:r>
        <w:rPr>
          <w:rFonts w:eastAsia="Times New Roman" w:cs="Times New Roman"/>
          <w:sz w:val="24"/>
          <w:szCs w:val="24"/>
          <w:lang w:val="ky-KG" w:eastAsia="ru-RU"/>
        </w:rPr>
        <w:t xml:space="preserve"> жаш куракка жараша болобу? Далилдеп жаз.</w:t>
      </w:r>
    </w:p>
    <w:p w:rsidR="006155A1" w:rsidRDefault="006155A1" w:rsidP="002712B7">
      <w:pPr>
        <w:spacing w:before="160" w:after="240"/>
        <w:ind w:firstLine="240"/>
        <w:rPr>
          <w:rFonts w:eastAsia="Times New Roman" w:cs="Times New Roman"/>
          <w:sz w:val="24"/>
          <w:szCs w:val="24"/>
          <w:lang w:val="ky-KG" w:eastAsia="ru-RU"/>
        </w:rPr>
      </w:pPr>
      <w:r>
        <w:rPr>
          <w:rFonts w:eastAsia="Times New Roman" w:cs="Times New Roman"/>
          <w:sz w:val="24"/>
          <w:szCs w:val="24"/>
          <w:lang w:val="ky-KG" w:eastAsia="ru-RU"/>
        </w:rPr>
        <w:t>_______________________________________________________________________</w:t>
      </w:r>
    </w:p>
    <w:p w:rsidR="006155A1" w:rsidRDefault="006155A1" w:rsidP="002712B7">
      <w:pPr>
        <w:spacing w:before="160" w:after="240"/>
        <w:ind w:firstLine="240"/>
        <w:rPr>
          <w:rFonts w:eastAsia="Times New Roman" w:cs="Times New Roman"/>
          <w:sz w:val="24"/>
          <w:szCs w:val="24"/>
          <w:lang w:val="ky-KG" w:eastAsia="ru-RU"/>
        </w:rPr>
      </w:pPr>
      <w:r>
        <w:rPr>
          <w:rFonts w:eastAsia="Times New Roman" w:cs="Times New Roman"/>
          <w:sz w:val="24"/>
          <w:szCs w:val="24"/>
          <w:lang w:val="ky-KG" w:eastAsia="ru-RU"/>
        </w:rPr>
        <w:t>______________________________________________________________________</w:t>
      </w:r>
    </w:p>
    <w:p w:rsidR="006155A1" w:rsidRPr="00FE0C3F" w:rsidRDefault="006155A1" w:rsidP="006155A1">
      <w:pPr>
        <w:pStyle w:val="a5"/>
        <w:spacing w:after="0" w:line="240" w:lineRule="auto"/>
        <w:ind w:left="284"/>
        <w:rPr>
          <w:rFonts w:ascii="Times New Roman" w:hAnsi="Times New Roman"/>
          <w:sz w:val="24"/>
          <w:szCs w:val="24"/>
          <w:lang w:val="ky-KG"/>
        </w:rPr>
      </w:pPr>
      <w:r>
        <w:rPr>
          <w:rFonts w:eastAsia="Times New Roman" w:cs="Times New Roman"/>
          <w:sz w:val="24"/>
          <w:szCs w:val="24"/>
          <w:lang w:val="ky-KG" w:eastAsia="ru-RU"/>
        </w:rPr>
        <w:t xml:space="preserve">2. </w:t>
      </w:r>
      <w:r w:rsidRPr="00FE0C3F">
        <w:rPr>
          <w:rFonts w:ascii="Times New Roman" w:hAnsi="Times New Roman"/>
          <w:sz w:val="24"/>
          <w:szCs w:val="24"/>
          <w:lang w:val="ky-KG"/>
        </w:rPr>
        <w:t>Таблицада  берилген ырастоолор тексттин маалыматында камтылгандыгын аныктагыла. Ар бир ырастоо үчүн "ооба" же "жок</w:t>
      </w:r>
      <w:r>
        <w:rPr>
          <w:rFonts w:ascii="Times New Roman" w:hAnsi="Times New Roman"/>
          <w:sz w:val="24"/>
          <w:szCs w:val="24"/>
          <w:lang w:val="ky-KG"/>
        </w:rPr>
        <w:t>" дегенди белгиле.</w:t>
      </w:r>
    </w:p>
    <w:p w:rsidR="006155A1" w:rsidRPr="00FE0C3F" w:rsidRDefault="006155A1" w:rsidP="006155A1">
      <w:pPr>
        <w:spacing w:after="0"/>
        <w:ind w:left="284"/>
        <w:rPr>
          <w:sz w:val="16"/>
          <w:szCs w:val="24"/>
          <w:lang w:val="ky-KG"/>
        </w:rPr>
      </w:pPr>
    </w:p>
    <w:tbl>
      <w:tblPr>
        <w:tblStyle w:val="a4"/>
        <w:tblW w:w="0" w:type="auto"/>
        <w:tblLook w:val="04A0" w:firstRow="1" w:lastRow="0" w:firstColumn="1" w:lastColumn="0" w:noHBand="0" w:noVBand="1"/>
      </w:tblPr>
      <w:tblGrid>
        <w:gridCol w:w="7527"/>
        <w:gridCol w:w="1047"/>
        <w:gridCol w:w="996"/>
      </w:tblGrid>
      <w:tr w:rsidR="006155A1" w:rsidRPr="00426B17" w:rsidTr="006155A1">
        <w:tc>
          <w:tcPr>
            <w:tcW w:w="7527" w:type="dxa"/>
          </w:tcPr>
          <w:p w:rsidR="006155A1" w:rsidRPr="00426B17" w:rsidRDefault="006155A1" w:rsidP="003200EE">
            <w:pPr>
              <w:ind w:left="284"/>
              <w:rPr>
                <w:b/>
                <w:noProof/>
                <w:sz w:val="24"/>
                <w:szCs w:val="24"/>
              </w:rPr>
            </w:pPr>
            <w:r w:rsidRPr="00426B17">
              <w:rPr>
                <w:b/>
                <w:noProof/>
                <w:sz w:val="24"/>
                <w:szCs w:val="24"/>
              </w:rPr>
              <w:t>Бул маалымат кездешеби?</w:t>
            </w:r>
          </w:p>
        </w:tc>
        <w:tc>
          <w:tcPr>
            <w:tcW w:w="1047" w:type="dxa"/>
          </w:tcPr>
          <w:p w:rsidR="006155A1" w:rsidRPr="00426B17" w:rsidRDefault="006155A1" w:rsidP="003200EE">
            <w:pPr>
              <w:ind w:left="284"/>
              <w:rPr>
                <w:b/>
                <w:noProof/>
                <w:sz w:val="24"/>
                <w:szCs w:val="24"/>
              </w:rPr>
            </w:pPr>
            <w:r w:rsidRPr="00426B17">
              <w:rPr>
                <w:b/>
                <w:noProof/>
                <w:sz w:val="24"/>
                <w:szCs w:val="24"/>
              </w:rPr>
              <w:t xml:space="preserve">Ооба </w:t>
            </w:r>
          </w:p>
        </w:tc>
        <w:tc>
          <w:tcPr>
            <w:tcW w:w="996" w:type="dxa"/>
          </w:tcPr>
          <w:p w:rsidR="006155A1" w:rsidRPr="00426B17" w:rsidRDefault="006155A1" w:rsidP="003200EE">
            <w:pPr>
              <w:ind w:left="284"/>
              <w:rPr>
                <w:b/>
                <w:noProof/>
                <w:sz w:val="24"/>
                <w:szCs w:val="24"/>
              </w:rPr>
            </w:pPr>
            <w:r w:rsidRPr="00426B17">
              <w:rPr>
                <w:b/>
                <w:noProof/>
                <w:sz w:val="24"/>
                <w:szCs w:val="24"/>
              </w:rPr>
              <w:t xml:space="preserve">Жок </w:t>
            </w:r>
          </w:p>
        </w:tc>
      </w:tr>
      <w:tr w:rsidR="006155A1" w:rsidRPr="00426B17" w:rsidTr="006155A1">
        <w:tc>
          <w:tcPr>
            <w:tcW w:w="7527" w:type="dxa"/>
          </w:tcPr>
          <w:p w:rsidR="006155A1" w:rsidRPr="00426B17" w:rsidRDefault="006155A1" w:rsidP="003200EE">
            <w:pPr>
              <w:ind w:left="284"/>
              <w:rPr>
                <w:noProof/>
                <w:sz w:val="24"/>
                <w:szCs w:val="24"/>
              </w:rPr>
            </w:pPr>
            <w:r>
              <w:rPr>
                <w:rFonts w:cs="Times New Roman"/>
                <w:sz w:val="24"/>
                <w:szCs w:val="24"/>
                <w:lang w:val="ky-KG"/>
              </w:rPr>
              <w:t>Пигментация күнгө көп күйүүдөн келип чыкпайт.</w:t>
            </w:r>
          </w:p>
        </w:tc>
        <w:tc>
          <w:tcPr>
            <w:tcW w:w="1047" w:type="dxa"/>
          </w:tcPr>
          <w:p w:rsidR="006155A1" w:rsidRPr="00EC205B" w:rsidRDefault="006155A1" w:rsidP="003200EE">
            <w:pPr>
              <w:ind w:left="284"/>
              <w:rPr>
                <w:noProof/>
                <w:sz w:val="24"/>
                <w:szCs w:val="24"/>
                <w:lang w:val="ky-KG"/>
              </w:rPr>
            </w:pPr>
          </w:p>
        </w:tc>
        <w:tc>
          <w:tcPr>
            <w:tcW w:w="996" w:type="dxa"/>
          </w:tcPr>
          <w:p w:rsidR="006155A1" w:rsidRPr="006155A1" w:rsidRDefault="006155A1" w:rsidP="003200EE">
            <w:pPr>
              <w:ind w:left="284"/>
              <w:rPr>
                <w:noProof/>
                <w:sz w:val="24"/>
                <w:szCs w:val="24"/>
                <w:lang w:val="ky-KG"/>
              </w:rPr>
            </w:pPr>
            <w:r>
              <w:rPr>
                <w:noProof/>
                <w:sz w:val="24"/>
                <w:szCs w:val="24"/>
                <w:lang w:val="ky-KG"/>
              </w:rPr>
              <w:t>-</w:t>
            </w:r>
          </w:p>
        </w:tc>
      </w:tr>
      <w:tr w:rsidR="006155A1" w:rsidRPr="00426B17" w:rsidTr="006155A1">
        <w:tc>
          <w:tcPr>
            <w:tcW w:w="7527" w:type="dxa"/>
          </w:tcPr>
          <w:p w:rsidR="006155A1" w:rsidRPr="00EC205B" w:rsidRDefault="006155A1" w:rsidP="003200EE">
            <w:pPr>
              <w:ind w:left="284"/>
              <w:rPr>
                <w:noProof/>
                <w:sz w:val="24"/>
                <w:szCs w:val="24"/>
                <w:lang w:val="ky-KG"/>
              </w:rPr>
            </w:pPr>
            <w:r>
              <w:rPr>
                <w:noProof/>
                <w:sz w:val="24"/>
                <w:szCs w:val="24"/>
                <w:lang w:val="ky-KG"/>
              </w:rPr>
              <w:t>Дарылар да пигментацияга алып келиши мүмкүн.</w:t>
            </w:r>
          </w:p>
        </w:tc>
        <w:tc>
          <w:tcPr>
            <w:tcW w:w="1047" w:type="dxa"/>
          </w:tcPr>
          <w:p w:rsidR="006155A1" w:rsidRPr="00EC205B" w:rsidRDefault="006155A1" w:rsidP="003200EE">
            <w:pPr>
              <w:ind w:left="284"/>
              <w:rPr>
                <w:noProof/>
                <w:sz w:val="24"/>
                <w:szCs w:val="24"/>
                <w:lang w:val="ky-KG"/>
              </w:rPr>
            </w:pPr>
            <w:r>
              <w:rPr>
                <w:noProof/>
                <w:sz w:val="24"/>
                <w:szCs w:val="24"/>
                <w:lang w:val="ky-KG"/>
              </w:rPr>
              <w:t>+</w:t>
            </w:r>
          </w:p>
        </w:tc>
        <w:tc>
          <w:tcPr>
            <w:tcW w:w="996" w:type="dxa"/>
          </w:tcPr>
          <w:p w:rsidR="006155A1" w:rsidRPr="00426B17" w:rsidRDefault="006155A1" w:rsidP="003200EE">
            <w:pPr>
              <w:ind w:left="284"/>
              <w:rPr>
                <w:noProof/>
                <w:sz w:val="24"/>
                <w:szCs w:val="24"/>
              </w:rPr>
            </w:pPr>
          </w:p>
        </w:tc>
      </w:tr>
      <w:tr w:rsidR="006155A1" w:rsidRPr="00426B17" w:rsidTr="006155A1">
        <w:tc>
          <w:tcPr>
            <w:tcW w:w="7527" w:type="dxa"/>
          </w:tcPr>
          <w:p w:rsidR="006155A1" w:rsidRPr="00EC205B" w:rsidRDefault="006155A1" w:rsidP="003200EE">
            <w:pPr>
              <w:ind w:left="284"/>
              <w:rPr>
                <w:noProof/>
                <w:sz w:val="24"/>
                <w:szCs w:val="24"/>
                <w:lang w:val="ky-KG"/>
              </w:rPr>
            </w:pPr>
            <w:r>
              <w:rPr>
                <w:rFonts w:cs="Times New Roman"/>
                <w:sz w:val="24"/>
                <w:szCs w:val="24"/>
                <w:lang w:val="ky-KG"/>
              </w:rPr>
              <w:t>Пигментация</w:t>
            </w:r>
            <w:r>
              <w:rPr>
                <w:rFonts w:cs="Times New Roman"/>
                <w:sz w:val="24"/>
                <w:szCs w:val="24"/>
                <w:lang w:val="ky-KG"/>
              </w:rPr>
              <w:t xml:space="preserve"> кош бойлуу аялдарда гана болот.</w:t>
            </w:r>
          </w:p>
        </w:tc>
        <w:tc>
          <w:tcPr>
            <w:tcW w:w="1047" w:type="dxa"/>
          </w:tcPr>
          <w:p w:rsidR="006155A1" w:rsidRPr="00426B17" w:rsidRDefault="006155A1" w:rsidP="003200EE">
            <w:pPr>
              <w:ind w:left="284"/>
              <w:rPr>
                <w:noProof/>
                <w:sz w:val="24"/>
                <w:szCs w:val="24"/>
              </w:rPr>
            </w:pPr>
          </w:p>
        </w:tc>
        <w:tc>
          <w:tcPr>
            <w:tcW w:w="996" w:type="dxa"/>
          </w:tcPr>
          <w:p w:rsidR="006155A1" w:rsidRPr="00EC205B" w:rsidRDefault="006155A1" w:rsidP="003200EE">
            <w:pPr>
              <w:ind w:left="284"/>
              <w:rPr>
                <w:noProof/>
                <w:sz w:val="24"/>
                <w:szCs w:val="24"/>
                <w:lang w:val="ky-KG"/>
              </w:rPr>
            </w:pPr>
            <w:r>
              <w:rPr>
                <w:noProof/>
                <w:sz w:val="24"/>
                <w:szCs w:val="24"/>
                <w:lang w:val="ky-KG"/>
              </w:rPr>
              <w:t>-</w:t>
            </w:r>
          </w:p>
        </w:tc>
      </w:tr>
      <w:tr w:rsidR="006155A1" w:rsidRPr="00426B17" w:rsidTr="006155A1">
        <w:tc>
          <w:tcPr>
            <w:tcW w:w="7527" w:type="dxa"/>
          </w:tcPr>
          <w:p w:rsidR="006155A1" w:rsidRPr="006155A1" w:rsidRDefault="006155A1" w:rsidP="003200EE">
            <w:pPr>
              <w:ind w:left="284"/>
              <w:rPr>
                <w:noProof/>
                <w:sz w:val="24"/>
                <w:szCs w:val="24"/>
                <w:lang w:val="ky-KG"/>
              </w:rPr>
            </w:pPr>
            <w:r>
              <w:rPr>
                <w:noProof/>
                <w:sz w:val="24"/>
                <w:szCs w:val="24"/>
                <w:lang w:val="ky-KG"/>
              </w:rPr>
              <w:t>Безетки да  бетте так калтырат.</w:t>
            </w:r>
          </w:p>
        </w:tc>
        <w:tc>
          <w:tcPr>
            <w:tcW w:w="1047" w:type="dxa"/>
          </w:tcPr>
          <w:p w:rsidR="006155A1" w:rsidRPr="006155A1" w:rsidRDefault="006155A1" w:rsidP="003200EE">
            <w:pPr>
              <w:ind w:left="284"/>
              <w:rPr>
                <w:noProof/>
                <w:sz w:val="24"/>
                <w:szCs w:val="24"/>
                <w:lang w:val="ky-KG"/>
              </w:rPr>
            </w:pPr>
            <w:r>
              <w:rPr>
                <w:noProof/>
                <w:sz w:val="24"/>
                <w:szCs w:val="24"/>
                <w:lang w:val="ky-KG"/>
              </w:rPr>
              <w:t>+</w:t>
            </w:r>
          </w:p>
        </w:tc>
        <w:tc>
          <w:tcPr>
            <w:tcW w:w="996" w:type="dxa"/>
          </w:tcPr>
          <w:p w:rsidR="006155A1" w:rsidRPr="00737997" w:rsidRDefault="006155A1" w:rsidP="003200EE">
            <w:pPr>
              <w:ind w:left="284"/>
              <w:rPr>
                <w:noProof/>
                <w:sz w:val="24"/>
                <w:szCs w:val="24"/>
                <w:lang w:val="ky-KG"/>
              </w:rPr>
            </w:pPr>
          </w:p>
        </w:tc>
      </w:tr>
    </w:tbl>
    <w:p w:rsidR="002712B7" w:rsidRDefault="002712B7" w:rsidP="006C0B77">
      <w:pPr>
        <w:spacing w:after="0"/>
        <w:ind w:firstLine="709"/>
        <w:jc w:val="both"/>
        <w:rPr>
          <w:b/>
          <w:sz w:val="24"/>
          <w:szCs w:val="24"/>
        </w:rPr>
      </w:pPr>
    </w:p>
    <w:p w:rsidR="006155A1" w:rsidRDefault="00662EA7" w:rsidP="006155A1">
      <w:pPr>
        <w:spacing w:before="160" w:after="240"/>
        <w:ind w:firstLine="240"/>
        <w:rPr>
          <w:rFonts w:eastAsia="Times New Roman" w:cs="Times New Roman"/>
          <w:sz w:val="24"/>
          <w:szCs w:val="24"/>
          <w:lang w:val="ky-KG" w:eastAsia="ru-RU"/>
        </w:rPr>
      </w:pPr>
      <w:r>
        <w:rPr>
          <w:rFonts w:eastAsia="Times New Roman" w:cs="Times New Roman"/>
          <w:sz w:val="24"/>
          <w:szCs w:val="24"/>
          <w:lang w:val="ky-KG" w:eastAsia="ru-RU"/>
        </w:rPr>
        <w:t>3.</w:t>
      </w:r>
      <w:r w:rsidR="006155A1">
        <w:rPr>
          <w:rFonts w:eastAsia="Times New Roman" w:cs="Times New Roman"/>
          <w:sz w:val="24"/>
          <w:szCs w:val="24"/>
          <w:lang w:val="ky-KG" w:eastAsia="ru-RU"/>
        </w:rPr>
        <w:t>Пигментацияга көп кимдер дуушар болот? Тексттен  1 сүйлөмдү таап жаз.</w:t>
      </w:r>
    </w:p>
    <w:p w:rsidR="006155A1" w:rsidRDefault="006155A1" w:rsidP="006155A1">
      <w:pPr>
        <w:spacing w:before="160" w:after="240"/>
        <w:ind w:firstLine="240"/>
        <w:rPr>
          <w:rFonts w:eastAsia="Times New Roman" w:cs="Times New Roman"/>
          <w:sz w:val="24"/>
          <w:szCs w:val="24"/>
          <w:lang w:val="ky-KG" w:eastAsia="ru-RU"/>
        </w:rPr>
      </w:pPr>
      <w:r>
        <w:rPr>
          <w:rFonts w:eastAsia="Times New Roman" w:cs="Times New Roman"/>
          <w:sz w:val="24"/>
          <w:szCs w:val="24"/>
          <w:lang w:val="ky-KG" w:eastAsia="ru-RU"/>
        </w:rPr>
        <w:t>________________________________________________________________________________________________________________________________________________________</w:t>
      </w:r>
    </w:p>
    <w:p w:rsidR="006155A1" w:rsidRPr="006155A1" w:rsidRDefault="006155A1" w:rsidP="006155A1">
      <w:pPr>
        <w:spacing w:before="160" w:after="240"/>
        <w:ind w:firstLine="240"/>
        <w:rPr>
          <w:rFonts w:eastAsia="Times New Roman" w:cs="Times New Roman"/>
          <w:sz w:val="24"/>
          <w:szCs w:val="24"/>
          <w:lang w:val="ky-KG" w:eastAsia="ru-RU"/>
        </w:rPr>
      </w:pPr>
      <w:r>
        <w:rPr>
          <w:rFonts w:eastAsia="Times New Roman" w:cs="Times New Roman"/>
          <w:sz w:val="24"/>
          <w:szCs w:val="24"/>
          <w:lang w:val="ky-KG" w:eastAsia="ru-RU"/>
        </w:rPr>
        <w:t>Жообу:</w:t>
      </w:r>
    </w:p>
    <w:p w:rsidR="006155A1" w:rsidRDefault="006155A1" w:rsidP="006155A1">
      <w:pPr>
        <w:spacing w:before="160" w:after="240"/>
        <w:ind w:firstLine="240"/>
        <w:rPr>
          <w:rFonts w:eastAsia="Times New Roman" w:cs="Times New Roman"/>
          <w:sz w:val="24"/>
          <w:szCs w:val="24"/>
          <w:lang w:val="ky-KG" w:eastAsia="ru-RU"/>
        </w:rPr>
      </w:pPr>
      <w:r w:rsidRPr="002712B7">
        <w:rPr>
          <w:rFonts w:eastAsia="Times New Roman" w:cs="Times New Roman"/>
          <w:sz w:val="24"/>
          <w:szCs w:val="24"/>
          <w:lang w:val="ky-KG" w:eastAsia="ru-RU"/>
        </w:rPr>
        <w:t>Кара, караңгы, бирок ошондой эле ачык жана морт терилер реакциянын бул түрүнө өзгөчө дуушар болушат.</w:t>
      </w:r>
    </w:p>
    <w:p w:rsidR="00AF66A4" w:rsidRPr="006155A1" w:rsidRDefault="00662EA7" w:rsidP="006155A1">
      <w:pPr>
        <w:spacing w:before="160" w:after="240"/>
        <w:ind w:firstLine="240"/>
        <w:rPr>
          <w:rFonts w:eastAsia="Times New Roman" w:cs="Times New Roman"/>
          <w:sz w:val="24"/>
          <w:szCs w:val="24"/>
          <w:lang w:val="ky-KG" w:eastAsia="ru-RU"/>
        </w:rPr>
      </w:pPr>
      <w:r>
        <w:rPr>
          <w:rFonts w:eastAsia="Times New Roman" w:cs="Times New Roman"/>
          <w:sz w:val="24"/>
          <w:szCs w:val="24"/>
          <w:lang w:val="ky-KG" w:eastAsia="ru-RU"/>
        </w:rPr>
        <w:t>4</w:t>
      </w:r>
      <w:r w:rsidR="00B91888">
        <w:rPr>
          <w:rFonts w:eastAsia="Times New Roman" w:cs="Times New Roman"/>
          <w:sz w:val="24"/>
          <w:szCs w:val="24"/>
          <w:lang w:val="ky-KG" w:eastAsia="ru-RU"/>
        </w:rPr>
        <w:t xml:space="preserve">. </w:t>
      </w:r>
      <w:r w:rsidR="00AF66A4">
        <w:rPr>
          <w:rFonts w:eastAsia="Times New Roman" w:cs="Times New Roman"/>
          <w:sz w:val="24"/>
          <w:szCs w:val="24"/>
          <w:lang w:val="ky-KG" w:eastAsia="ru-RU"/>
        </w:rPr>
        <w:t>1.                                                                          2.</w:t>
      </w:r>
    </w:p>
    <w:p w:rsidR="00AF66A4" w:rsidRPr="00AF66A4" w:rsidRDefault="00AF66A4" w:rsidP="00B91888">
      <w:pPr>
        <w:pStyle w:val="a3"/>
        <w:tabs>
          <w:tab w:val="left" w:pos="567"/>
        </w:tabs>
      </w:pPr>
      <w:r>
        <w:rPr>
          <w:noProof/>
        </w:rPr>
        <w:drawing>
          <wp:inline distT="0" distB="0" distL="0" distR="0">
            <wp:extent cx="935544" cy="620486"/>
            <wp:effectExtent l="0" t="0" r="0" b="0"/>
            <wp:docPr id="1" name="Рисунок 1" descr="Гиперпигментация - Дерматологическая патология - Справочник MSD  Профессиональная верс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иперпигментация - Дерматологическая патология - Справочник MSD  Профессиональная версия"/>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988" cy="632055"/>
                    </a:xfrm>
                    <a:prstGeom prst="rect">
                      <a:avLst/>
                    </a:prstGeom>
                    <a:noFill/>
                    <a:ln>
                      <a:noFill/>
                    </a:ln>
                  </pic:spPr>
                </pic:pic>
              </a:graphicData>
            </a:graphic>
          </wp:inline>
        </w:drawing>
      </w:r>
      <w:r>
        <w:fldChar w:fldCharType="begin"/>
      </w:r>
      <w:r>
        <w:instrText xml:space="preserve"> INCLUDEPICTURE "https://www.vichy.ru/media/wysiwyg/362_Vichy_red_m.jpg"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Как определить тип кожи лица в домашних условиях [онлайн-тест]" style="width:24pt;height:24pt"/>
        </w:pict>
      </w:r>
      <w:r>
        <w:fldChar w:fldCharType="end"/>
      </w:r>
      <w:r w:rsidRPr="00AF66A4">
        <w:t xml:space="preserve"> </w:t>
      </w:r>
      <w:r w:rsidRPr="00AF66A4">
        <w:rPr>
          <w:noProof/>
        </w:rPr>
        <w:drawing>
          <wp:inline distT="0" distB="0" distL="0" distR="0">
            <wp:extent cx="967374" cy="642257"/>
            <wp:effectExtent l="0" t="0" r="0" b="0"/>
            <wp:docPr id="2" name="Рисунок 2" descr="C:\Users\user\Desktop\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Без названия.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3430" cy="659556"/>
                    </a:xfrm>
                    <a:prstGeom prst="rect">
                      <a:avLst/>
                    </a:prstGeom>
                    <a:noFill/>
                    <a:ln>
                      <a:noFill/>
                    </a:ln>
                  </pic:spPr>
                </pic:pic>
              </a:graphicData>
            </a:graphic>
          </wp:inline>
        </w:drawing>
      </w:r>
    </w:p>
    <w:p w:rsidR="006155A1" w:rsidRDefault="00B91888" w:rsidP="006C0B77">
      <w:pPr>
        <w:spacing w:after="0"/>
        <w:ind w:firstLine="709"/>
        <w:jc w:val="both"/>
        <w:rPr>
          <w:b/>
          <w:sz w:val="24"/>
          <w:szCs w:val="24"/>
          <w:lang w:val="ky-KG"/>
        </w:rPr>
      </w:pPr>
      <w:r>
        <w:rPr>
          <w:b/>
          <w:sz w:val="24"/>
          <w:szCs w:val="24"/>
          <w:lang w:val="ky-KG"/>
        </w:rPr>
        <w:t>Кайсы сүрөт текстте берилген маалыматты далилдейт.</w:t>
      </w:r>
    </w:p>
    <w:p w:rsidR="00B91888" w:rsidRDefault="00B91888" w:rsidP="006C0B77">
      <w:pPr>
        <w:spacing w:after="0"/>
        <w:ind w:firstLine="709"/>
        <w:jc w:val="both"/>
        <w:rPr>
          <w:b/>
          <w:sz w:val="24"/>
          <w:szCs w:val="24"/>
          <w:lang w:val="ky-KG"/>
        </w:rPr>
      </w:pPr>
      <w:bookmarkStart w:id="0" w:name="_GoBack"/>
      <w:bookmarkEnd w:id="0"/>
      <w:r w:rsidRPr="0032073B">
        <w:rPr>
          <w:b/>
          <w:sz w:val="24"/>
          <w:szCs w:val="24"/>
          <w:highlight w:val="yellow"/>
          <w:lang w:val="ky-KG"/>
        </w:rPr>
        <w:lastRenderedPageBreak/>
        <w:t>А) 1-сүрөт</w:t>
      </w:r>
      <w:r>
        <w:rPr>
          <w:b/>
          <w:sz w:val="24"/>
          <w:szCs w:val="24"/>
          <w:lang w:val="ky-KG"/>
        </w:rPr>
        <w:t xml:space="preserve">                                  Б) 2-сүрөт</w:t>
      </w:r>
    </w:p>
    <w:p w:rsidR="00662EA7" w:rsidRPr="00356D4D" w:rsidRDefault="00662EA7" w:rsidP="00662EA7">
      <w:pPr>
        <w:spacing w:after="0"/>
        <w:ind w:left="284"/>
        <w:rPr>
          <w:sz w:val="24"/>
          <w:szCs w:val="24"/>
          <w:lang w:val="ky-KG"/>
        </w:rPr>
      </w:pPr>
      <w:r>
        <w:rPr>
          <w:b/>
          <w:sz w:val="24"/>
          <w:szCs w:val="24"/>
          <w:lang w:val="ky-KG"/>
        </w:rPr>
        <w:t xml:space="preserve">5. </w:t>
      </w:r>
      <w:r>
        <w:rPr>
          <w:sz w:val="24"/>
          <w:szCs w:val="24"/>
          <w:lang w:val="ky-KG"/>
        </w:rPr>
        <w:t xml:space="preserve">Тексттеги </w:t>
      </w:r>
      <w:r w:rsidRPr="00356D4D">
        <w:rPr>
          <w:sz w:val="24"/>
          <w:szCs w:val="24"/>
          <w:lang w:val="ky-KG"/>
        </w:rPr>
        <w:t xml:space="preserve">негизги </w:t>
      </w:r>
      <w:r>
        <w:rPr>
          <w:sz w:val="24"/>
          <w:szCs w:val="24"/>
          <w:lang w:val="ky-KG"/>
        </w:rPr>
        <w:t>ой</w:t>
      </w:r>
      <w:r w:rsidRPr="00356D4D">
        <w:rPr>
          <w:sz w:val="24"/>
          <w:szCs w:val="24"/>
          <w:lang w:val="ky-KG"/>
        </w:rPr>
        <w:t xml:space="preserve"> кайсы?</w:t>
      </w:r>
    </w:p>
    <w:p w:rsidR="00662EA7" w:rsidRPr="00662EA7" w:rsidRDefault="00662EA7" w:rsidP="00662EA7">
      <w:pPr>
        <w:spacing w:after="0"/>
        <w:ind w:left="284"/>
        <w:rPr>
          <w:sz w:val="24"/>
          <w:szCs w:val="24"/>
          <w:lang w:val="ky-KG"/>
        </w:rPr>
      </w:pPr>
      <w:r w:rsidRPr="00662EA7">
        <w:rPr>
          <w:sz w:val="24"/>
          <w:szCs w:val="24"/>
          <w:lang w:val="ky-KG"/>
        </w:rPr>
        <w:t xml:space="preserve">А) </w:t>
      </w:r>
      <w:r w:rsidRPr="00662EA7">
        <w:rPr>
          <w:lang w:val="ky-KG"/>
        </w:rPr>
        <w:t>гиперпигментациянын</w:t>
      </w:r>
      <w:r w:rsidRPr="00662EA7">
        <w:rPr>
          <w:sz w:val="24"/>
          <w:szCs w:val="24"/>
          <w:lang w:val="ky-KG"/>
        </w:rPr>
        <w:t xml:space="preserve"> алдын алуу</w:t>
      </w:r>
    </w:p>
    <w:p w:rsidR="00662EA7" w:rsidRPr="00662EA7" w:rsidRDefault="00662EA7" w:rsidP="00662EA7">
      <w:pPr>
        <w:spacing w:after="0"/>
        <w:ind w:left="284"/>
        <w:rPr>
          <w:sz w:val="24"/>
          <w:szCs w:val="24"/>
          <w:lang w:val="ky-KG"/>
        </w:rPr>
      </w:pPr>
      <w:r w:rsidRPr="00662EA7">
        <w:rPr>
          <w:sz w:val="24"/>
          <w:szCs w:val="24"/>
          <w:highlight w:val="yellow"/>
          <w:lang w:val="ky-KG"/>
        </w:rPr>
        <w:t xml:space="preserve">Б) </w:t>
      </w:r>
      <w:r w:rsidRPr="00662EA7">
        <w:rPr>
          <w:highlight w:val="yellow"/>
          <w:lang w:val="ky-KG"/>
        </w:rPr>
        <w:t>г</w:t>
      </w:r>
      <w:r w:rsidRPr="00662EA7">
        <w:rPr>
          <w:highlight w:val="yellow"/>
          <w:lang w:val="ky-KG"/>
        </w:rPr>
        <w:t>иперпигментация</w:t>
      </w:r>
      <w:r w:rsidRPr="00662EA7">
        <w:rPr>
          <w:highlight w:val="yellow"/>
          <w:lang w:val="ky-KG"/>
        </w:rPr>
        <w:t>нын пайда болушу</w:t>
      </w:r>
    </w:p>
    <w:p w:rsidR="00662EA7" w:rsidRPr="00662EA7" w:rsidRDefault="00662EA7" w:rsidP="00662EA7">
      <w:pPr>
        <w:spacing w:after="0"/>
        <w:ind w:left="284"/>
        <w:rPr>
          <w:sz w:val="24"/>
          <w:szCs w:val="24"/>
          <w:lang w:val="ky-KG"/>
        </w:rPr>
      </w:pPr>
      <w:r w:rsidRPr="00662EA7">
        <w:rPr>
          <w:sz w:val="24"/>
          <w:szCs w:val="24"/>
          <w:lang w:val="ky-KG"/>
        </w:rPr>
        <w:t xml:space="preserve">В) </w:t>
      </w:r>
      <w:r w:rsidRPr="00662EA7">
        <w:rPr>
          <w:sz w:val="24"/>
          <w:szCs w:val="24"/>
          <w:lang w:val="ky-KG"/>
        </w:rPr>
        <w:t>г</w:t>
      </w:r>
      <w:r w:rsidRPr="00662EA7">
        <w:rPr>
          <w:lang w:val="ky-KG"/>
        </w:rPr>
        <w:t>иперпигментация</w:t>
      </w:r>
      <w:r w:rsidRPr="00662EA7">
        <w:rPr>
          <w:lang w:val="ky-KG"/>
        </w:rPr>
        <w:t>ларды дарылоо</w:t>
      </w:r>
    </w:p>
    <w:p w:rsidR="00662EA7" w:rsidRPr="00662EA7" w:rsidRDefault="00662EA7" w:rsidP="00662EA7">
      <w:pPr>
        <w:spacing w:after="0"/>
        <w:ind w:left="284"/>
        <w:rPr>
          <w:sz w:val="24"/>
          <w:szCs w:val="24"/>
        </w:rPr>
      </w:pPr>
      <w:r w:rsidRPr="00662EA7">
        <w:rPr>
          <w:sz w:val="24"/>
          <w:szCs w:val="24"/>
        </w:rPr>
        <w:t xml:space="preserve">Г) </w:t>
      </w:r>
      <w:r w:rsidRPr="00662EA7">
        <w:rPr>
          <w:sz w:val="24"/>
          <w:szCs w:val="24"/>
          <w:lang w:val="ky-KG"/>
        </w:rPr>
        <w:t>г</w:t>
      </w:r>
      <w:r w:rsidRPr="00662EA7">
        <w:rPr>
          <w:lang w:val="ky-KG"/>
        </w:rPr>
        <w:t>иперпигментациянын</w:t>
      </w:r>
      <w:r w:rsidRPr="00662EA7">
        <w:rPr>
          <w:sz w:val="24"/>
          <w:szCs w:val="24"/>
          <w:lang w:val="ky-KG"/>
        </w:rPr>
        <w:t xml:space="preserve"> </w:t>
      </w:r>
      <w:r w:rsidRPr="00662EA7">
        <w:rPr>
          <w:rFonts w:cs="Times New Roman"/>
          <w:sz w:val="24"/>
          <w:szCs w:val="24"/>
          <w:lang w:val="ky-KG"/>
        </w:rPr>
        <w:t>терилерден көз карандылыгы</w:t>
      </w:r>
    </w:p>
    <w:p w:rsidR="00662EA7" w:rsidRPr="00662EA7" w:rsidRDefault="00662EA7" w:rsidP="00662EA7">
      <w:pPr>
        <w:spacing w:after="0"/>
        <w:ind w:left="284"/>
        <w:rPr>
          <w:sz w:val="24"/>
          <w:szCs w:val="24"/>
        </w:rPr>
      </w:pPr>
    </w:p>
    <w:p w:rsidR="00662EA7" w:rsidRPr="00662EA7" w:rsidRDefault="00662EA7" w:rsidP="006C0B77">
      <w:pPr>
        <w:spacing w:after="0"/>
        <w:ind w:firstLine="709"/>
        <w:jc w:val="both"/>
        <w:rPr>
          <w:sz w:val="24"/>
          <w:szCs w:val="24"/>
        </w:rPr>
      </w:pPr>
    </w:p>
    <w:sectPr w:rsidR="00662EA7" w:rsidRPr="00662EA7"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86974"/>
    <w:multiLevelType w:val="multilevel"/>
    <w:tmpl w:val="9CBC7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5714161"/>
    <w:multiLevelType w:val="hybridMultilevel"/>
    <w:tmpl w:val="72CC825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2"/>
  </w:compat>
  <w:rsids>
    <w:rsidRoot w:val="008C1A25"/>
    <w:rsid w:val="001D5E97"/>
    <w:rsid w:val="002712B7"/>
    <w:rsid w:val="0032073B"/>
    <w:rsid w:val="006155A1"/>
    <w:rsid w:val="00662EA7"/>
    <w:rsid w:val="006C0B77"/>
    <w:rsid w:val="008242FF"/>
    <w:rsid w:val="00870751"/>
    <w:rsid w:val="008C1A25"/>
    <w:rsid w:val="00922C48"/>
    <w:rsid w:val="00AF66A4"/>
    <w:rsid w:val="00B915B7"/>
    <w:rsid w:val="00B91888"/>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48343"/>
  <w15:chartTrackingRefBased/>
  <w15:docId w15:val="{E6338638-1D7F-4C7C-9EC4-EA0CA110C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paragraph" w:styleId="2">
    <w:name w:val="heading 2"/>
    <w:basedOn w:val="a"/>
    <w:link w:val="20"/>
    <w:uiPriority w:val="9"/>
    <w:qFormat/>
    <w:rsid w:val="002712B7"/>
    <w:pPr>
      <w:spacing w:before="100" w:beforeAutospacing="1" w:after="100" w:afterAutospacing="1"/>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712B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712B7"/>
    <w:pPr>
      <w:spacing w:before="100" w:beforeAutospacing="1" w:after="100" w:afterAutospacing="1"/>
    </w:pPr>
    <w:rPr>
      <w:rFonts w:eastAsia="Times New Roman" w:cs="Times New Roman"/>
      <w:sz w:val="24"/>
      <w:szCs w:val="24"/>
      <w:lang w:eastAsia="ru-RU"/>
    </w:rPr>
  </w:style>
  <w:style w:type="table" w:styleId="a4">
    <w:name w:val="Table Grid"/>
    <w:basedOn w:val="a1"/>
    <w:uiPriority w:val="39"/>
    <w:rsid w:val="006155A1"/>
    <w:pPr>
      <w:spacing w:after="0" w:line="240" w:lineRule="auto"/>
    </w:pPr>
    <w:rPr>
      <w:rFonts w:eastAsiaTheme="minorEastAsia"/>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Абзац списка для документа,List Paragraph,Абзац списка1"/>
    <w:basedOn w:val="a"/>
    <w:link w:val="a6"/>
    <w:uiPriority w:val="34"/>
    <w:qFormat/>
    <w:rsid w:val="006155A1"/>
    <w:pPr>
      <w:spacing w:line="259" w:lineRule="auto"/>
      <w:ind w:left="720"/>
      <w:contextualSpacing/>
    </w:pPr>
    <w:rPr>
      <w:rFonts w:asciiTheme="minorHAnsi" w:eastAsiaTheme="minorEastAsia" w:hAnsiTheme="minorHAnsi"/>
      <w:sz w:val="22"/>
      <w:lang w:eastAsia="ko-KR"/>
    </w:rPr>
  </w:style>
  <w:style w:type="character" w:customStyle="1" w:styleId="a6">
    <w:name w:val="Абзац списка Знак"/>
    <w:aliases w:val="Абзац списка для документа Знак,List Paragraph Знак,Абзац списка1 Знак"/>
    <w:link w:val="a5"/>
    <w:uiPriority w:val="34"/>
    <w:locked/>
    <w:rsid w:val="006155A1"/>
    <w:rPr>
      <w:rFonts w:eastAsiaTheme="minorEastAsia"/>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999022">
      <w:bodyDiv w:val="1"/>
      <w:marLeft w:val="0"/>
      <w:marRight w:val="0"/>
      <w:marTop w:val="0"/>
      <w:marBottom w:val="0"/>
      <w:divBdr>
        <w:top w:val="none" w:sz="0" w:space="0" w:color="auto"/>
        <w:left w:val="none" w:sz="0" w:space="0" w:color="auto"/>
        <w:bottom w:val="none" w:sz="0" w:space="0" w:color="auto"/>
        <w:right w:val="none" w:sz="0" w:space="0" w:color="auto"/>
      </w:divBdr>
    </w:div>
    <w:div w:id="1453552605">
      <w:bodyDiv w:val="1"/>
      <w:marLeft w:val="0"/>
      <w:marRight w:val="0"/>
      <w:marTop w:val="0"/>
      <w:marBottom w:val="0"/>
      <w:divBdr>
        <w:top w:val="none" w:sz="0" w:space="0" w:color="auto"/>
        <w:left w:val="none" w:sz="0" w:space="0" w:color="auto"/>
        <w:bottom w:val="none" w:sz="0" w:space="0" w:color="auto"/>
        <w:right w:val="none" w:sz="0" w:space="0" w:color="auto"/>
      </w:divBdr>
      <w:divsChild>
        <w:div w:id="550534331">
          <w:marLeft w:val="0"/>
          <w:marRight w:val="0"/>
          <w:marTop w:val="0"/>
          <w:marBottom w:val="0"/>
          <w:divBdr>
            <w:top w:val="none" w:sz="0" w:space="0" w:color="auto"/>
            <w:left w:val="none" w:sz="0" w:space="0" w:color="auto"/>
            <w:bottom w:val="none" w:sz="0" w:space="0" w:color="auto"/>
            <w:right w:val="none" w:sz="0" w:space="0" w:color="auto"/>
          </w:divBdr>
        </w:div>
        <w:div w:id="426736320">
          <w:marLeft w:val="0"/>
          <w:marRight w:val="0"/>
          <w:marTop w:val="0"/>
          <w:marBottom w:val="0"/>
          <w:divBdr>
            <w:top w:val="none" w:sz="0" w:space="0" w:color="auto"/>
            <w:left w:val="none" w:sz="0" w:space="0" w:color="auto"/>
            <w:bottom w:val="none" w:sz="0" w:space="0" w:color="auto"/>
            <w:right w:val="none" w:sz="0" w:space="0" w:color="auto"/>
          </w:divBdr>
        </w:div>
        <w:div w:id="1613126868">
          <w:marLeft w:val="0"/>
          <w:marRight w:val="0"/>
          <w:marTop w:val="0"/>
          <w:marBottom w:val="0"/>
          <w:divBdr>
            <w:top w:val="none" w:sz="0" w:space="0" w:color="auto"/>
            <w:left w:val="none" w:sz="0" w:space="0" w:color="auto"/>
            <w:bottom w:val="none" w:sz="0" w:space="0" w:color="auto"/>
            <w:right w:val="none" w:sz="0" w:space="0" w:color="auto"/>
          </w:divBdr>
        </w:div>
      </w:divsChild>
    </w:div>
    <w:div w:id="171766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351</Words>
  <Characters>2002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2024-03-19T01:00:00Z</dcterms:created>
  <dcterms:modified xsi:type="dcterms:W3CDTF">2024-03-19T01:17:00Z</dcterms:modified>
</cp:coreProperties>
</file>